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9A77" w14:textId="77777777" w:rsidR="00500CAC" w:rsidRDefault="000E17B6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И </w:t>
      </w:r>
      <w:r>
        <w:rPr>
          <w:rFonts w:ascii="Arial" w:hAnsi="Arial"/>
          <w:b/>
          <w:bCs/>
          <w:sz w:val="28"/>
          <w:szCs w:val="28"/>
          <w:lang w:val="sr-Cyrl-RS"/>
        </w:rPr>
        <w:t>Н Ф О Р М А Ц И Ј А   З А   К А Н Д И Д А Т Е</w:t>
      </w:r>
    </w:p>
    <w:p w14:paraId="04DA90AA" w14:textId="77777777" w:rsidR="00500CAC" w:rsidRDefault="00500CAC">
      <w:pPr>
        <w:pStyle w:val="Standard"/>
        <w:jc w:val="center"/>
        <w:rPr>
          <w:rFonts w:ascii="Arial" w:hAnsi="Arial"/>
          <w:b/>
          <w:bCs/>
          <w:lang w:val="sr-Cyrl-RS"/>
        </w:rPr>
      </w:pPr>
    </w:p>
    <w:p w14:paraId="4FEC7D88" w14:textId="77777777" w:rsidR="00500CAC" w:rsidRDefault="00500CAC">
      <w:pPr>
        <w:pStyle w:val="Standard"/>
        <w:jc w:val="center"/>
        <w:rPr>
          <w:rFonts w:ascii="Arial" w:hAnsi="Arial"/>
          <w:b/>
          <w:bCs/>
          <w:lang w:val="sr-Cyrl-RS"/>
        </w:rPr>
      </w:pPr>
    </w:p>
    <w:p w14:paraId="3E98B7F4" w14:textId="77777777" w:rsidR="00500CAC" w:rsidRDefault="000E17B6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о конкурсном поступку за извршилачко радно место</w:t>
      </w:r>
    </w:p>
    <w:p w14:paraId="03D5D48D" w14:textId="77777777" w:rsidR="00500CAC" w:rsidRDefault="000E17B6">
      <w:pPr>
        <w:pStyle w:val="Standard"/>
        <w:jc w:val="center"/>
        <w:rPr>
          <w:rFonts w:ascii="Arial" w:hAnsi="Arial"/>
          <w:b/>
          <w:bCs/>
          <w:i/>
          <w:iCs/>
          <w:lang w:val="sr-Cyrl-RS"/>
        </w:rPr>
      </w:pPr>
      <w:r>
        <w:rPr>
          <w:rFonts w:ascii="Arial" w:hAnsi="Arial"/>
          <w:b/>
          <w:bCs/>
          <w:i/>
          <w:iCs/>
          <w:lang w:val="sr-Cyrl-RS"/>
        </w:rPr>
        <w:t>ЗАМЕНИК МАТИЧАРА ЗА МАТИЧНО ПОДРУЧЈЕ ЗАЈЕЧАР – ДВА ИЗВРШИОЦА</w:t>
      </w:r>
    </w:p>
    <w:p w14:paraId="3D47CE95" w14:textId="77777777" w:rsidR="00500CAC" w:rsidRDefault="000E17B6">
      <w:pPr>
        <w:pStyle w:val="Standard"/>
        <w:jc w:val="center"/>
        <w:rPr>
          <w:rFonts w:ascii="Arial" w:hAnsi="Arial"/>
          <w:lang w:val="sr-Cyrl-RS"/>
        </w:rPr>
      </w:pPr>
      <w:r>
        <w:rPr>
          <w:rFonts w:ascii="Arial" w:hAnsi="Arial"/>
          <w:lang w:val="sr-Cyrl-RS"/>
        </w:rPr>
        <w:t>у Градској управи града Зајечара</w:t>
      </w:r>
    </w:p>
    <w:p w14:paraId="06CD0E29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03A5012E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6C2B03B8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lang w:val="sr-Cyrl-RS"/>
        </w:rPr>
        <w:tab/>
        <w:t xml:space="preserve">Позивамо Вас да се пријавите на јавни </w:t>
      </w:r>
      <w:r>
        <w:rPr>
          <w:rFonts w:ascii="Arial" w:hAnsi="Arial"/>
          <w:lang w:val="sr-Cyrl-RS"/>
        </w:rPr>
        <w:t xml:space="preserve">конкурс за радно место: </w:t>
      </w:r>
      <w:r>
        <w:rPr>
          <w:rFonts w:ascii="Arial" w:hAnsi="Arial"/>
          <w:b/>
          <w:bCs/>
          <w:lang w:val="sr-Cyrl-RS"/>
        </w:rPr>
        <w:t>ЗАМЕНИК МАТИЧАРА ЗА МАТИЧНО ПОДРУЧЈЕ ЗАЈЕЧАР – ДВА ИЗВРШИОЦА</w:t>
      </w:r>
      <w:r>
        <w:rPr>
          <w:rFonts w:ascii="Arial" w:hAnsi="Arial"/>
          <w:lang w:val="sr-Cyrl-RS"/>
        </w:rPr>
        <w:t>, на којем ћете о</w:t>
      </w:r>
      <w:r>
        <w:rPr>
          <w:rFonts w:ascii="Arial" w:hAnsi="Arial"/>
          <w:lang w:val="sr-Cyrl-RS"/>
        </w:rPr>
        <w:t xml:space="preserve">бављати послове </w:t>
      </w:r>
      <w:r>
        <w:rPr>
          <w:rFonts w:ascii="Arial" w:eastAsia="Times New Roman" w:hAnsi="Arial"/>
          <w:bCs/>
          <w:kern w:val="0"/>
          <w:lang w:val="sr-Cyrl-RS" w:eastAsia="en-US" w:bidi="ar-SA"/>
        </w:rPr>
        <w:t xml:space="preserve">послове </w:t>
      </w:r>
      <w:r>
        <w:rPr>
          <w:rFonts w:ascii="Arial" w:hAnsi="Arial"/>
          <w:lang w:val="sr-Cyrl-RS"/>
        </w:rPr>
        <w:t>везане за матичне књиге, у Одсеку за матичне</w:t>
      </w:r>
      <w:r>
        <w:rPr>
          <w:rFonts w:ascii="Arial" w:hAnsi="Arial"/>
          <w:lang w:val="sr-Cyrl-RS"/>
        </w:rPr>
        <w:t xml:space="preserve"> послове, у Одељењу </w:t>
      </w:r>
      <w:r>
        <w:rPr>
          <w:rFonts w:ascii="Arial" w:eastAsia="SimSun" w:hAnsi="Arial"/>
          <w:lang w:val="sr-Cyrl-RS"/>
        </w:rPr>
        <w:t>за опште, заједничке и нормативно – правне послове</w:t>
      </w:r>
      <w:r>
        <w:rPr>
          <w:rFonts w:ascii="Arial" w:hAnsi="Arial"/>
          <w:lang w:val="sr-Cyrl-RS"/>
        </w:rPr>
        <w:t>, у Градској управи града Зајечара.</w:t>
      </w:r>
    </w:p>
    <w:p w14:paraId="493AAB05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6ABFBE59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Датум објављивања</w:t>
      </w:r>
      <w:r>
        <w:rPr>
          <w:rFonts w:ascii="Arial" w:hAnsi="Arial"/>
          <w:b/>
          <w:bCs/>
          <w:lang w:val="sr-Cyrl-RS"/>
        </w:rPr>
        <w:t xml:space="preserve"> јавног </w:t>
      </w:r>
      <w:r>
        <w:rPr>
          <w:rFonts w:ascii="Arial" w:hAnsi="Arial"/>
          <w:b/>
          <w:bCs/>
        </w:rPr>
        <w:t>конкурса:</w:t>
      </w:r>
    </w:p>
    <w:p w14:paraId="58F64CE0" w14:textId="77777777" w:rsidR="00500CAC" w:rsidRDefault="000E17B6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val="sr-Cyrl-RS"/>
        </w:rPr>
        <w:t>03. ОКТОБАР 2024</w:t>
      </w:r>
      <w:r>
        <w:rPr>
          <w:rFonts w:ascii="Arial" w:hAnsi="Arial"/>
          <w:color w:val="000000"/>
        </w:rPr>
        <w:t>. године</w:t>
      </w:r>
    </w:p>
    <w:p w14:paraId="7BF00078" w14:textId="77777777" w:rsidR="00500CAC" w:rsidRDefault="00500CAC">
      <w:pPr>
        <w:pStyle w:val="Standard"/>
        <w:jc w:val="both"/>
        <w:rPr>
          <w:rFonts w:ascii="Arial" w:hAnsi="Arial"/>
          <w:color w:val="C9211E"/>
        </w:rPr>
      </w:pPr>
    </w:p>
    <w:p w14:paraId="414EE64B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Последњи дан за достављање пријаве на конкурс</w:t>
      </w:r>
      <w:r>
        <w:rPr>
          <w:rFonts w:ascii="Arial" w:hAnsi="Arial"/>
        </w:rPr>
        <w:t>:</w:t>
      </w:r>
    </w:p>
    <w:p w14:paraId="0AE597E7" w14:textId="77777777" w:rsidR="00500CAC" w:rsidRDefault="000E17B6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val="sr-Cyrl-RS"/>
        </w:rPr>
        <w:t>21</w:t>
      </w:r>
      <w:r>
        <w:rPr>
          <w:rFonts w:ascii="Arial" w:hAnsi="Arial"/>
          <w:color w:val="000000"/>
          <w:lang w:val="sr-Latn-RS"/>
        </w:rPr>
        <w:t>.</w:t>
      </w:r>
      <w:r>
        <w:rPr>
          <w:rFonts w:ascii="Arial" w:hAnsi="Arial"/>
          <w:color w:val="000000"/>
          <w:lang w:val="sr-Cyrl-RS"/>
        </w:rPr>
        <w:t xml:space="preserve"> ОКТОБАР 2024</w:t>
      </w:r>
      <w:r>
        <w:rPr>
          <w:rFonts w:ascii="Arial" w:hAnsi="Arial"/>
          <w:color w:val="000000"/>
        </w:rPr>
        <w:t>. године</w:t>
      </w:r>
    </w:p>
    <w:p w14:paraId="2501256D" w14:textId="77777777" w:rsidR="00500CAC" w:rsidRDefault="00500CAC">
      <w:pPr>
        <w:pStyle w:val="Standard"/>
        <w:jc w:val="both"/>
        <w:rPr>
          <w:rFonts w:ascii="Arial" w:hAnsi="Arial"/>
          <w:color w:val="C9211E"/>
        </w:rPr>
      </w:pPr>
    </w:p>
    <w:p w14:paraId="38059C64" w14:textId="77777777" w:rsidR="00500CAC" w:rsidRDefault="000E17B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На шта је </w:t>
      </w:r>
      <w:r>
        <w:rPr>
          <w:rFonts w:ascii="Arial" w:hAnsi="Arial"/>
          <w:b/>
          <w:bCs/>
        </w:rPr>
        <w:t>посебно важно да обратите пажњу у тексту конкурса:</w:t>
      </w:r>
    </w:p>
    <w:p w14:paraId="4A4D8158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Обратите пажњу на опис послова на радном месту како бисте проценили да ли Вам овај посао заиста одговара. Проверите да ли испуњавате све услове који се траже за посао, нарочито у делу образовања и радног и</w:t>
      </w:r>
      <w:r>
        <w:rPr>
          <w:rFonts w:ascii="Arial" w:hAnsi="Arial"/>
        </w:rPr>
        <w:t xml:space="preserve">скуства, </w:t>
      </w:r>
      <w:r>
        <w:rPr>
          <w:rFonts w:ascii="Arial" w:hAnsi="Arial"/>
          <w:lang w:val="sr-Cyrl-RS"/>
        </w:rPr>
        <w:t>како бисмо Вашу пријаву узели у разматрање.</w:t>
      </w:r>
    </w:p>
    <w:p w14:paraId="1A67DEB8" w14:textId="77777777" w:rsidR="00500CAC" w:rsidRDefault="00500CAC">
      <w:pPr>
        <w:pStyle w:val="Standard"/>
        <w:jc w:val="both"/>
        <w:rPr>
          <w:rFonts w:ascii="Arial" w:hAnsi="Arial"/>
          <w:lang w:val="sr-Cyrl-RS"/>
        </w:rPr>
      </w:pPr>
    </w:p>
    <w:p w14:paraId="1DD7F2D7" w14:textId="77777777" w:rsidR="00500CAC" w:rsidRDefault="000E17B6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val="sr-Cyrl-RS"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val="sr-Cyrl-RS" w:eastAsia="en-US" w:bidi="ar-SA"/>
        </w:rPr>
        <w:t>За овај посао морате да имате најмање три године радног искуства у струци,</w:t>
      </w:r>
      <w:r>
        <w:rPr>
          <w:rFonts w:ascii="Arial" w:eastAsia="Calibri" w:hAnsi="Arial"/>
          <w:color w:val="000000"/>
          <w:kern w:val="0"/>
          <w:lang w:val="sr-Cyrl-RS" w:eastAsia="en-US" w:bidi="ar-SA"/>
        </w:rPr>
        <w:t xml:space="preserve"> пословима са 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>VI степен</w:t>
      </w:r>
      <w:r>
        <w:rPr>
          <w:rFonts w:ascii="Arial" w:eastAsia="Times New Roman" w:hAnsi="Arial"/>
          <w:iCs/>
          <w:color w:val="000000"/>
          <w:kern w:val="0"/>
          <w:lang w:val="sr-Cyrl-RS" w:eastAsia="en-US" w:bidi="ar-SA"/>
        </w:rPr>
        <w:t>ом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 xml:space="preserve"> стручне спреме, односно стечен</w:t>
      </w:r>
      <w:r>
        <w:rPr>
          <w:rFonts w:ascii="Arial" w:eastAsia="Times New Roman" w:hAnsi="Arial"/>
          <w:iCs/>
          <w:color w:val="000000"/>
          <w:kern w:val="0"/>
          <w:lang w:val="sr-Cyrl-RS" w:eastAsia="en-US" w:bidi="ar-SA"/>
        </w:rPr>
        <w:t>им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 xml:space="preserve"> висок</w:t>
      </w:r>
      <w:r>
        <w:rPr>
          <w:rFonts w:ascii="Arial" w:eastAsia="Times New Roman" w:hAnsi="Arial"/>
          <w:iCs/>
          <w:color w:val="000000"/>
          <w:kern w:val="0"/>
          <w:lang w:val="sr-Cyrl-RS" w:eastAsia="en-US" w:bidi="ar-SA"/>
        </w:rPr>
        <w:t>им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 xml:space="preserve"> образовање</w:t>
      </w:r>
      <w:r>
        <w:rPr>
          <w:rFonts w:ascii="Arial" w:eastAsia="Times New Roman" w:hAnsi="Arial"/>
          <w:iCs/>
          <w:color w:val="000000"/>
          <w:kern w:val="0"/>
          <w:lang w:val="sr-Cyrl-RS" w:eastAsia="en-US" w:bidi="ar-SA"/>
        </w:rPr>
        <w:t>м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 xml:space="preserve"> на основним академским студијама у обиму од најма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>ње 180 ЕСПБ, основн</w:t>
      </w:r>
      <w:r>
        <w:rPr>
          <w:rFonts w:ascii="Arial" w:eastAsia="Times New Roman" w:hAnsi="Arial"/>
          <w:iCs/>
          <w:color w:val="000000"/>
          <w:kern w:val="0"/>
          <w:lang w:val="sr-Cyrl-RS" w:eastAsia="en-US" w:bidi="ar-SA"/>
        </w:rPr>
        <w:t>им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 xml:space="preserve"> академск</w:t>
      </w:r>
      <w:r>
        <w:rPr>
          <w:rFonts w:ascii="Arial" w:eastAsia="Times New Roman" w:hAnsi="Arial"/>
          <w:iCs/>
          <w:color w:val="000000"/>
          <w:kern w:val="0"/>
          <w:lang w:val="sr-Cyrl-RS" w:eastAsia="en-US" w:bidi="ar-SA"/>
        </w:rPr>
        <w:t>им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 xml:space="preserve"> студиј</w:t>
      </w:r>
      <w:r>
        <w:rPr>
          <w:rFonts w:ascii="Arial" w:eastAsia="Times New Roman" w:hAnsi="Arial"/>
          <w:iCs/>
          <w:color w:val="000000"/>
          <w:kern w:val="0"/>
          <w:lang w:val="sr-Cyrl-RS" w:eastAsia="en-US" w:bidi="ar-SA"/>
        </w:rPr>
        <w:t>ама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>, основн</w:t>
      </w:r>
      <w:r>
        <w:rPr>
          <w:rFonts w:ascii="Arial" w:eastAsia="Times New Roman" w:hAnsi="Arial"/>
          <w:iCs/>
          <w:color w:val="000000"/>
          <w:kern w:val="0"/>
          <w:lang w:val="sr-Cyrl-RS" w:eastAsia="en-US" w:bidi="ar-SA"/>
        </w:rPr>
        <w:t>им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 xml:space="preserve"> струковн</w:t>
      </w:r>
      <w:r>
        <w:rPr>
          <w:rFonts w:ascii="Arial" w:eastAsia="Times New Roman" w:hAnsi="Arial"/>
          <w:iCs/>
          <w:color w:val="000000"/>
          <w:kern w:val="0"/>
          <w:lang w:val="sr-Cyrl-RS" w:eastAsia="en-US" w:bidi="ar-SA"/>
        </w:rPr>
        <w:t>им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 xml:space="preserve"> студијама, односно на основним студијама у трајању од најмање три године </w:t>
      </w:r>
      <w:r>
        <w:rPr>
          <w:rFonts w:ascii="Arial" w:eastAsia="Calibri" w:hAnsi="Arial" w:cs="Times New Roman"/>
          <w:color w:val="000000"/>
          <w:kern w:val="0"/>
          <w:lang w:val="sr-Cyrl-RS" w:eastAsia="en-US" w:bidi="ar-SA"/>
        </w:rPr>
        <w:t>из области друштвених наука.</w:t>
      </w:r>
    </w:p>
    <w:p w14:paraId="008BEC37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12F19FBF" w14:textId="77777777" w:rsidR="00500CAC" w:rsidRDefault="000E17B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подносите пријаву на конкурс:</w:t>
      </w:r>
    </w:p>
    <w:p w14:paraId="5A8A2AD8" w14:textId="77777777" w:rsidR="00500CAC" w:rsidRDefault="000E17B6">
      <w:pPr>
        <w:pStyle w:val="Standard"/>
        <w:jc w:val="both"/>
        <w:rPr>
          <w:rFonts w:hint="eastAsia"/>
        </w:rPr>
      </w:pPr>
      <w:r>
        <w:rPr>
          <w:rFonts w:ascii="Arial" w:eastAsia="Calibri" w:hAnsi="Arial" w:cs="Times New Roman"/>
          <w:color w:val="000000"/>
          <w:kern w:val="0"/>
          <w:lang w:val="sr-Cyrl-RS" w:eastAsia="en-US" w:bidi="ar-SA"/>
        </w:rPr>
        <w:t>Пријава се подноси</w:t>
      </w:r>
      <w:r>
        <w:rPr>
          <w:rFonts w:ascii="Arial" w:eastAsia="Calibri" w:hAnsi="Arial" w:cs="Times New Roman"/>
          <w:b/>
          <w:bCs/>
          <w:color w:val="000000"/>
          <w:kern w:val="0"/>
          <w:lang w:val="sr-Cyrl-RS" w:eastAsia="en-US" w:bidi="ar-SA"/>
        </w:rPr>
        <w:t xml:space="preserve"> искључиво преко обрасца.</w:t>
      </w:r>
      <w:r>
        <w:rPr>
          <w:rFonts w:ascii="Arial" w:eastAsia="Calibri" w:hAnsi="Arial" w:cs="Times New Roman"/>
          <w:b/>
          <w:color w:val="000000"/>
          <w:kern w:val="0"/>
          <w:lang w:val="sr-Cyrl-RS" w:eastAsia="en-US" w:bidi="ar-SA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val="sr-Cyrl-RS" w:eastAsia="en-US" w:bidi="ar-SA"/>
        </w:rPr>
        <w:t xml:space="preserve">Можете га преузети са </w:t>
      </w:r>
      <w:r>
        <w:rPr>
          <w:rFonts w:ascii="Arial" w:hAnsi="Arial" w:cs="Times New Roman"/>
          <w:color w:val="000000"/>
          <w:lang w:val="sr-Cyrl-RS"/>
        </w:rPr>
        <w:t>и</w:t>
      </w:r>
      <w:r>
        <w:rPr>
          <w:rStyle w:val="StrongEmphasis"/>
          <w:rFonts w:ascii="Arial" w:hAnsi="Arial" w:cs="Times New Roman"/>
          <w:b w:val="0"/>
          <w:bCs w:val="0"/>
          <w:color w:val="000000"/>
          <w:lang w:val="sr-Cyrl-RS"/>
        </w:rPr>
        <w:t>нтернет презентациј</w:t>
      </w:r>
      <w:r>
        <w:rPr>
          <w:rStyle w:val="StrongEmphasis"/>
          <w:rFonts w:ascii="Arial" w:hAnsi="Arial" w:cs="Times New Roman"/>
          <w:b w:val="0"/>
          <w:bCs w:val="0"/>
          <w:color w:val="000000"/>
          <w:lang w:val="sr-Cyrl-RS"/>
        </w:rPr>
        <w:t>е</w:t>
      </w:r>
      <w:r>
        <w:rPr>
          <w:rFonts w:ascii="Arial" w:hAnsi="Arial" w:cs="Times New Roman"/>
          <w:color w:val="000000"/>
          <w:lang w:val="sr-Cyrl-RS"/>
        </w:rPr>
        <w:t xml:space="preserve"> органа (</w:t>
      </w:r>
      <w:hyperlink r:id="rId7" w:history="1">
        <w:r>
          <w:rPr>
            <w:rStyle w:val="Internetlink"/>
            <w:rFonts w:ascii="Arial" w:hAnsi="Arial" w:cs="Times New Roman"/>
            <w:color w:val="000000"/>
            <w:u w:val="none"/>
            <w:lang w:val="sr-Latn-RS"/>
          </w:rPr>
          <w:t>www.zajecar.info</w:t>
        </w:r>
      </w:hyperlink>
      <w:r>
        <w:rPr>
          <w:rStyle w:val="Internetlink"/>
          <w:rFonts w:ascii="Arial" w:hAnsi="Arial" w:cs="Times New Roman"/>
          <w:color w:val="000000"/>
          <w:u w:val="none"/>
          <w:lang w:val="sr-Cyrl-RS"/>
        </w:rPr>
        <w:t>)</w:t>
      </w:r>
      <w:r>
        <w:rPr>
          <w:rStyle w:val="Internetlink"/>
          <w:rFonts w:ascii="Arial" w:hAnsi="Arial" w:cs="Times New Roman"/>
          <w:color w:val="000000"/>
          <w:u w:val="none"/>
          <w:lang w:val="sr-Latn-RS"/>
        </w:rPr>
        <w:t xml:space="preserve"> </w:t>
      </w:r>
      <w:r>
        <w:rPr>
          <w:rFonts w:ascii="Arial" w:hAnsi="Arial" w:cs="Times New Roman"/>
          <w:color w:val="000000"/>
          <w:lang w:val="sr-Cyrl-RS"/>
        </w:rPr>
        <w:t>или</w:t>
      </w:r>
      <w:r>
        <w:rPr>
          <w:rFonts w:ascii="Arial" w:hAnsi="Arial" w:cs="Times New Roman"/>
          <w:color w:val="000000"/>
          <w:lang w:val="sr-Cyrl-RS"/>
        </w:rPr>
        <w:t xml:space="preserve"> га у штампаном облику можете преузети у Градском информативно-услужном центру, на шалтерима 2 и 5, у згради Градске управе града Зајечара, Трг ослобођења </w:t>
      </w:r>
      <w:r>
        <w:rPr>
          <w:rFonts w:ascii="Arial" w:hAnsi="Arial" w:cs="Times New Roman"/>
          <w:color w:val="000000"/>
          <w:lang w:val="sr-Latn-RS"/>
        </w:rPr>
        <w:t>бр.</w:t>
      </w:r>
      <w:r>
        <w:rPr>
          <w:rFonts w:ascii="Arial" w:hAnsi="Arial" w:cs="Times New Roman"/>
          <w:color w:val="000000"/>
          <w:lang w:val="sr-Cyrl-RS"/>
        </w:rPr>
        <w:t xml:space="preserve"> 1.</w:t>
      </w:r>
    </w:p>
    <w:p w14:paraId="019A7840" w14:textId="77777777" w:rsidR="00500CAC" w:rsidRDefault="00500CAC">
      <w:pPr>
        <w:pStyle w:val="Standard"/>
        <w:jc w:val="both"/>
        <w:rPr>
          <w:rFonts w:ascii="Arial" w:hAnsi="Arial" w:cs="Times New Roman"/>
          <w:lang w:val="sr-Cyrl-RS"/>
        </w:rPr>
      </w:pPr>
    </w:p>
    <w:p w14:paraId="1E03EDE4" w14:textId="77777777" w:rsidR="00500CAC" w:rsidRDefault="000E17B6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val="sr-Cyrl-RS"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val="sr-Cyrl-RS" w:eastAsia="en-US" w:bidi="ar-SA"/>
        </w:rPr>
        <w:t>Ако конкуришете за више различитих радних места истовремено, проверите да ли сте преузели</w:t>
      </w:r>
      <w:r>
        <w:rPr>
          <w:rFonts w:ascii="Arial" w:eastAsia="Calibri" w:hAnsi="Arial" w:cs="Times New Roman"/>
          <w:color w:val="000000"/>
          <w:kern w:val="0"/>
          <w:lang w:val="sr-Cyrl-RS" w:eastAsia="en-US" w:bidi="ar-SA"/>
        </w:rPr>
        <w:t xml:space="preserve"> адекватни образац, јер сваки образац има попуњен уводни део у којем је назначено само једно радно место.</w:t>
      </w:r>
    </w:p>
    <w:p w14:paraId="17CA17FA" w14:textId="77777777" w:rsidR="00500CAC" w:rsidRDefault="00500CAC">
      <w:pPr>
        <w:pStyle w:val="Standard"/>
        <w:jc w:val="both"/>
        <w:rPr>
          <w:rFonts w:ascii="Arial" w:eastAsia="Calibri" w:hAnsi="Arial" w:cs="Times New Roman"/>
          <w:color w:val="000000"/>
          <w:lang w:val="sr-Cyrl-RS"/>
        </w:rPr>
      </w:pPr>
    </w:p>
    <w:p w14:paraId="3F069020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color w:val="000000"/>
          <w:kern w:val="0"/>
          <w:lang w:val="sr-Cyrl-RS" w:eastAsia="en-US" w:bidi="ar-SA"/>
        </w:rPr>
        <w:t xml:space="preserve">Обавезна поља која су означена * у обрасцу </w:t>
      </w:r>
      <w:r>
        <w:rPr>
          <w:rFonts w:ascii="Arial" w:eastAsia="Calibri" w:hAnsi="Arial" w:cs="Times New Roman"/>
          <w:b/>
          <w:bCs/>
          <w:color w:val="000000"/>
          <w:kern w:val="0"/>
          <w:lang w:val="sr-Cyrl-RS" w:eastAsia="en-US" w:bidi="ar-SA"/>
        </w:rPr>
        <w:t>обавезно попуните</w:t>
      </w:r>
      <w:r>
        <w:rPr>
          <w:rFonts w:ascii="Arial" w:eastAsia="Calibri" w:hAnsi="Arial" w:cs="Times New Roman"/>
          <w:color w:val="000000"/>
          <w:kern w:val="0"/>
          <w:lang w:val="sr-Cyrl-RS" w:eastAsia="en-US" w:bidi="ar-SA"/>
        </w:rPr>
        <w:t>, јер ако их не попуните нећете моћи да учествујете на овом конкурсу.</w:t>
      </w:r>
    </w:p>
    <w:p w14:paraId="79D3E397" w14:textId="77777777" w:rsidR="00500CAC" w:rsidRDefault="00500CAC">
      <w:pPr>
        <w:pStyle w:val="Standard"/>
        <w:jc w:val="both"/>
        <w:rPr>
          <w:rFonts w:ascii="Arial" w:eastAsia="Calibri" w:hAnsi="Arial" w:cs="Times New Roman"/>
          <w:color w:val="000000"/>
          <w:lang w:val="sr-Cyrl-RS"/>
        </w:rPr>
      </w:pPr>
    </w:p>
    <w:p w14:paraId="50CF16C9" w14:textId="77777777" w:rsidR="00500CAC" w:rsidRDefault="000E17B6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val="sr-Cyrl-RS"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val="sr-Cyrl-RS" w:eastAsia="en-US" w:bidi="ar-SA"/>
        </w:rPr>
        <w:t xml:space="preserve">Пријаву </w:t>
      </w:r>
      <w:r>
        <w:rPr>
          <w:rFonts w:ascii="Arial" w:eastAsia="Calibri" w:hAnsi="Arial" w:cs="Times New Roman"/>
          <w:color w:val="000000"/>
          <w:kern w:val="0"/>
          <w:lang w:val="sr-Cyrl-RS" w:eastAsia="en-US" w:bidi="ar-SA"/>
        </w:rPr>
        <w:t>попуњавајте читко и прецизно, нејасне и нечитке пријаве нећемо прихватити.</w:t>
      </w:r>
    </w:p>
    <w:p w14:paraId="33A9EB78" w14:textId="77777777" w:rsidR="00500CAC" w:rsidRDefault="00500CAC">
      <w:pPr>
        <w:pStyle w:val="Standard"/>
        <w:jc w:val="both"/>
        <w:rPr>
          <w:rFonts w:ascii="Arial" w:eastAsia="Calibri" w:hAnsi="Arial" w:cs="Times New Roman"/>
          <w:color w:val="000000"/>
          <w:lang w:val="sr-Cyrl-RS"/>
        </w:rPr>
      </w:pPr>
    </w:p>
    <w:p w14:paraId="18BB3B41" w14:textId="77777777" w:rsidR="00500CAC" w:rsidRDefault="000E17B6">
      <w:pPr>
        <w:pStyle w:val="Standard"/>
        <w:jc w:val="both"/>
        <w:rPr>
          <w:rFonts w:hint="eastAsia"/>
        </w:rPr>
      </w:pPr>
      <w:r>
        <w:rPr>
          <w:rStyle w:val="StrongEmphasis"/>
          <w:rFonts w:ascii="Arial" w:eastAsia="Calibri" w:hAnsi="Arial" w:cs="Times New Roman"/>
          <w:b w:val="0"/>
          <w:bCs w:val="0"/>
          <w:color w:val="000000"/>
          <w:kern w:val="0"/>
          <w:lang w:val="sr-Cyrl-RS" w:eastAsia="en-US" w:bidi="ar-SA"/>
        </w:rPr>
        <w:lastRenderedPageBreak/>
        <w:t xml:space="preserve">Пример правилно попуњеног обрасца пријаве се може погледати на блогу Службе за управљање кадровима </w:t>
      </w:r>
      <w:r>
        <w:rPr>
          <w:rFonts w:ascii="Arial" w:eastAsia="Calibri" w:hAnsi="Arial" w:cs="Times New Roman"/>
          <w:i/>
          <w:iCs/>
          <w:color w:val="000000"/>
          <w:kern w:val="0"/>
          <w:lang w:val="sr-Cyrl-RS" w:eastAsia="en-US" w:bidi="ar-SA"/>
        </w:rPr>
        <w:t>(https://kutak.suk.gov.rs/vodic-za-kandidate)</w:t>
      </w:r>
      <w:r>
        <w:rPr>
          <w:rFonts w:ascii="Arial" w:eastAsia="Calibri" w:hAnsi="Arial" w:cs="Times New Roman"/>
          <w:color w:val="000000"/>
          <w:kern w:val="0"/>
          <w:lang w:val="sr-Cyrl-RS" w:eastAsia="en-US" w:bidi="ar-SA"/>
        </w:rPr>
        <w:t xml:space="preserve"> у одељку ,,Oбразац пријаве“.</w:t>
      </w:r>
    </w:p>
    <w:p w14:paraId="61DCEC3A" w14:textId="77777777" w:rsidR="00500CAC" w:rsidRDefault="00500CAC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val="sr-Cyrl-RS" w:eastAsia="en-US" w:bidi="ar-SA"/>
        </w:rPr>
      </w:pPr>
    </w:p>
    <w:p w14:paraId="735F4F13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2A697C39" w14:textId="77777777" w:rsidR="00500CAC" w:rsidRDefault="00500CAC">
      <w:pPr>
        <w:pStyle w:val="Standard"/>
        <w:jc w:val="both"/>
        <w:rPr>
          <w:rFonts w:ascii="Arial" w:hAnsi="Arial"/>
          <w:b/>
          <w:bCs/>
        </w:rPr>
      </w:pPr>
    </w:p>
    <w:p w14:paraId="2BCF54F9" w14:textId="77777777" w:rsidR="00500CAC" w:rsidRDefault="000E17B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Кој</w:t>
      </w:r>
      <w:r>
        <w:rPr>
          <w:rFonts w:ascii="Arial" w:hAnsi="Arial"/>
          <w:b/>
          <w:bCs/>
        </w:rPr>
        <w:t>е доказе достављате уз пријаву на конкурс:</w:t>
      </w:r>
    </w:p>
    <w:p w14:paraId="4BFBAC1F" w14:textId="77777777" w:rsidR="00500CAC" w:rsidRDefault="000E17B6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Уз пријаву можете доставити важећи сертификат, потврду или други одговарајући писани доказ о томе да поседујете дигиталне компетенције (знања и вештине о основама коришћења рачунара, основама коришћења интернета, </w:t>
      </w:r>
      <w:r>
        <w:rPr>
          <w:rFonts w:ascii="Arial" w:hAnsi="Arial"/>
          <w:color w:val="000000"/>
        </w:rPr>
        <w:t xml:space="preserve">обради текста и табеларним калкулацијама), </w:t>
      </w:r>
      <w:r>
        <w:rPr>
          <w:rFonts w:ascii="Arial" w:hAnsi="Arial"/>
          <w:color w:val="000000"/>
          <w:lang w:val="sr-Cyrl-RS"/>
        </w:rPr>
        <w:t xml:space="preserve">ако </w:t>
      </w:r>
      <w:r>
        <w:rPr>
          <w:rFonts w:ascii="Arial" w:hAnsi="Arial"/>
          <w:color w:val="000000"/>
        </w:rPr>
        <w:t xml:space="preserve">желите да на основу њега будете ослобођени тестирања ове компетенције. </w:t>
      </w:r>
      <w:r>
        <w:rPr>
          <w:rFonts w:ascii="Arial" w:hAnsi="Arial"/>
          <w:color w:val="000000"/>
          <w:lang w:val="sr-Cyrl-RS"/>
        </w:rPr>
        <w:t>Д</w:t>
      </w:r>
      <w:r>
        <w:rPr>
          <w:rFonts w:ascii="Arial" w:hAnsi="Arial"/>
          <w:color w:val="000000"/>
        </w:rPr>
        <w:t xml:space="preserve">оказ </w:t>
      </w:r>
      <w:r>
        <w:rPr>
          <w:rFonts w:ascii="Arial" w:hAnsi="Arial"/>
          <w:color w:val="000000"/>
          <w:lang w:val="sr-Cyrl-RS"/>
        </w:rPr>
        <w:t>можете доставити</w:t>
      </w:r>
      <w:r>
        <w:rPr>
          <w:rFonts w:ascii="Arial" w:hAnsi="Arial"/>
          <w:color w:val="000000"/>
        </w:rPr>
        <w:t xml:space="preserve"> у оригиналу или овереној фотокопији, Ако доставите ове доказе, можете бити ослобођени тестирања </w:t>
      </w:r>
      <w:r>
        <w:rPr>
          <w:rFonts w:ascii="Arial" w:hAnsi="Arial"/>
          <w:color w:val="000000"/>
          <w:lang w:val="sr-Cyrl-RS"/>
        </w:rPr>
        <w:t>дигиталне</w:t>
      </w:r>
      <w:r>
        <w:rPr>
          <w:rFonts w:ascii="Arial" w:hAnsi="Arial"/>
          <w:color w:val="000000"/>
        </w:rPr>
        <w:t xml:space="preserve"> компетенције и освојићете 3 бода на основу овог доказа.</w:t>
      </w:r>
    </w:p>
    <w:p w14:paraId="11070F09" w14:textId="77777777" w:rsidR="00500CAC" w:rsidRDefault="000E17B6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Ако не доставите ове доказе, ипак ћете моћи да учествујете у конкурсу, али ће Комисија прове</w:t>
      </w:r>
      <w:r>
        <w:rPr>
          <w:rFonts w:ascii="Arial" w:hAnsi="Arial"/>
          <w:color w:val="000000"/>
        </w:rPr>
        <w:t>равати ту компетенцију.</w:t>
      </w:r>
    </w:p>
    <w:p w14:paraId="56D883B7" w14:textId="77777777" w:rsidR="00500CAC" w:rsidRDefault="00500CAC">
      <w:pPr>
        <w:pStyle w:val="Standard"/>
        <w:jc w:val="both"/>
        <w:rPr>
          <w:rFonts w:ascii="Arial" w:hAnsi="Arial"/>
          <w:color w:val="000000"/>
        </w:rPr>
      </w:pPr>
    </w:p>
    <w:p w14:paraId="4B41ED34" w14:textId="77777777" w:rsidR="00500CAC" w:rsidRDefault="000E17B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Када достављате остале доказе који се траже на овом конкурсу:</w:t>
      </w:r>
    </w:p>
    <w:p w14:paraId="3B35C90B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Све доказе које Вам будемо тражили током конкурса, морате да доставите у року од 5 радних дана од дана када добијете обавештење. Ако их не доставите у том року, </w:t>
      </w:r>
      <w:r>
        <w:rPr>
          <w:rFonts w:ascii="Arial" w:hAnsi="Arial"/>
          <w:lang w:val="sr-Cyrl-RS"/>
        </w:rPr>
        <w:t>искључуј</w:t>
      </w:r>
      <w:r>
        <w:rPr>
          <w:rFonts w:ascii="Arial" w:hAnsi="Arial"/>
          <w:lang w:val="sr-Cyrl-RS"/>
        </w:rPr>
        <w:t>ете се из даљег дела изборног поступка</w:t>
      </w:r>
      <w:r>
        <w:rPr>
          <w:rFonts w:ascii="Arial" w:hAnsi="Arial"/>
        </w:rPr>
        <w:t>.</w:t>
      </w:r>
    </w:p>
    <w:p w14:paraId="196E8D14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41270930" w14:textId="77777777" w:rsidR="00500CAC" w:rsidRDefault="000E17B6">
      <w:pPr>
        <w:pStyle w:val="Standard"/>
        <w:jc w:val="both"/>
        <w:rPr>
          <w:rFonts w:ascii="Arial" w:hAnsi="Arial"/>
          <w:b/>
          <w:bCs/>
          <w:lang w:val="sr-Cyrl-RS"/>
        </w:rPr>
      </w:pPr>
      <w:r>
        <w:rPr>
          <w:rFonts w:ascii="Arial" w:hAnsi="Arial"/>
          <w:b/>
          <w:bCs/>
          <w:lang w:val="sr-Cyrl-RS"/>
        </w:rPr>
        <w:t>Ако пријаву подносите електронским путем:</w:t>
      </w:r>
    </w:p>
    <w:p w14:paraId="119856E0" w14:textId="77777777" w:rsidR="00500CAC" w:rsidRDefault="000E17B6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val="sr-Cyrl-RS" w:eastAsia="en-US" w:bidi="ar-SA"/>
        </w:rPr>
        <w:t xml:space="preserve">Ако пријаву подносите електронским путем, на месту које је предвиђено за потпис унесите електронски потпис или наведите Ваше име и презиме и пошаљите пријаву електронски. </w:t>
      </w:r>
      <w:r>
        <w:rPr>
          <w:rFonts w:ascii="Arial" w:eastAsia="Calibri" w:hAnsi="Arial" w:cs="Times New Roman"/>
          <w:kern w:val="0"/>
          <w:lang w:eastAsia="en-US" w:bidi="ar-SA"/>
        </w:rPr>
        <w:t>На</w:t>
      </w:r>
      <w:r>
        <w:rPr>
          <w:rFonts w:ascii="Arial" w:eastAsia="Calibri" w:hAnsi="Arial" w:cs="Times New Roman"/>
          <w:kern w:val="0"/>
          <w:lang w:eastAsia="en-US" w:bidi="ar-SA"/>
        </w:rPr>
        <w:t>ш службеник ће Вам пре почетка тестирања донети пријаву да је ручно потпишете.</w:t>
      </w:r>
    </w:p>
    <w:p w14:paraId="1C497A16" w14:textId="77777777" w:rsidR="00500CAC" w:rsidRDefault="00500CAC">
      <w:pPr>
        <w:pStyle w:val="Standard"/>
        <w:jc w:val="both"/>
        <w:rPr>
          <w:rFonts w:ascii="Arial" w:hAnsi="Arial"/>
          <w:lang w:val="sr-Cyrl-RS"/>
        </w:rPr>
      </w:pPr>
    </w:p>
    <w:p w14:paraId="49DD65FF" w14:textId="77777777" w:rsidR="00500CAC" w:rsidRDefault="000E17B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шифра пријаве:</w:t>
      </w:r>
    </w:p>
    <w:p w14:paraId="4D9ED6D4" w14:textId="77777777" w:rsidR="00500CAC" w:rsidRDefault="000E17B6">
      <w:pPr>
        <w:pStyle w:val="Standard"/>
        <w:jc w:val="both"/>
        <w:rPr>
          <w:rFonts w:ascii="Arial" w:eastAsia="Calibri" w:hAnsi="Arial" w:cs="Times New Roman"/>
          <w:kern w:val="0"/>
          <w:lang w:val="sr-Cyrl-RS" w:eastAsia="en-US" w:bidi="ar-SA"/>
        </w:rPr>
      </w:pPr>
      <w:r>
        <w:rPr>
          <w:rFonts w:ascii="Arial" w:eastAsia="Calibri" w:hAnsi="Arial" w:cs="Times New Roman"/>
          <w:kern w:val="0"/>
          <w:lang w:val="sr-Cyrl-RS" w:eastAsia="en-US" w:bidi="ar-SA"/>
        </w:rPr>
        <w:t>Шифра пријаве је скуп бројева и слова који ћемо доделити Вашој пријави.</w:t>
      </w:r>
    </w:p>
    <w:p w14:paraId="61A47222" w14:textId="77777777" w:rsidR="00500CAC" w:rsidRDefault="00500CAC">
      <w:pPr>
        <w:pStyle w:val="Standard"/>
        <w:jc w:val="both"/>
        <w:rPr>
          <w:rFonts w:ascii="Arial" w:eastAsia="Calibri" w:hAnsi="Arial" w:cs="Times New Roman"/>
          <w:lang w:val="sr-Cyrl-RS"/>
        </w:rPr>
      </w:pPr>
    </w:p>
    <w:p w14:paraId="7CBB6A80" w14:textId="77777777" w:rsidR="00500CAC" w:rsidRDefault="000E17B6">
      <w:pPr>
        <w:pStyle w:val="Standard"/>
        <w:jc w:val="both"/>
        <w:rPr>
          <w:rFonts w:ascii="Arial" w:eastAsia="Calibri" w:hAnsi="Arial" w:cs="Times New Roman"/>
          <w:kern w:val="0"/>
          <w:lang w:val="sr-Cyrl-RS" w:eastAsia="en-US" w:bidi="ar-SA"/>
        </w:rPr>
      </w:pPr>
      <w:r>
        <w:rPr>
          <w:rFonts w:ascii="Arial" w:eastAsia="Calibri" w:hAnsi="Arial" w:cs="Times New Roman"/>
          <w:kern w:val="0"/>
          <w:lang w:val="sr-Cyrl-RS" w:eastAsia="en-US" w:bidi="ar-SA"/>
        </w:rPr>
        <w:t xml:space="preserve">О шифри ћете бити обавештени у року од три дана од дана када предате </w:t>
      </w:r>
      <w:r>
        <w:rPr>
          <w:rFonts w:ascii="Arial" w:eastAsia="Calibri" w:hAnsi="Arial" w:cs="Times New Roman"/>
          <w:kern w:val="0"/>
          <w:lang w:val="sr-Cyrl-RS" w:eastAsia="en-US" w:bidi="ar-SA"/>
        </w:rPr>
        <w:t>пријаву.</w:t>
      </w:r>
    </w:p>
    <w:p w14:paraId="3CF19CC6" w14:textId="77777777" w:rsidR="00500CAC" w:rsidRDefault="00500CAC">
      <w:pPr>
        <w:pStyle w:val="Standard"/>
        <w:jc w:val="both"/>
        <w:rPr>
          <w:rFonts w:ascii="Arial" w:eastAsia="Calibri" w:hAnsi="Arial" w:cs="Times New Roman"/>
          <w:lang w:val="sr-Cyrl-RS"/>
        </w:rPr>
      </w:pPr>
    </w:p>
    <w:p w14:paraId="1C181D8A" w14:textId="77777777" w:rsidR="00500CAC" w:rsidRDefault="000E17B6">
      <w:pPr>
        <w:pStyle w:val="Standard"/>
        <w:jc w:val="both"/>
        <w:rPr>
          <w:rFonts w:ascii="Arial" w:eastAsia="Calibri" w:hAnsi="Arial" w:cs="Times New Roman"/>
          <w:kern w:val="0"/>
          <w:lang w:val="sr-Cyrl-RS" w:eastAsia="en-US" w:bidi="ar-SA"/>
        </w:rPr>
      </w:pPr>
      <w:r>
        <w:rPr>
          <w:rFonts w:ascii="Arial" w:eastAsia="Calibri" w:hAnsi="Arial" w:cs="Times New Roman"/>
          <w:kern w:val="0"/>
          <w:lang w:val="sr-Cyrl-RS" w:eastAsia="en-US" w:bidi="ar-SA"/>
        </w:rPr>
        <w:t>Ако сте конкурисали на више радних места, добићете онолико шифри колико сте пријава послали.</w:t>
      </w:r>
    </w:p>
    <w:p w14:paraId="64320728" w14:textId="77777777" w:rsidR="00500CAC" w:rsidRDefault="00500CAC">
      <w:pPr>
        <w:pStyle w:val="Standard"/>
        <w:jc w:val="both"/>
        <w:rPr>
          <w:rFonts w:ascii="Arial" w:eastAsia="Calibri" w:hAnsi="Arial" w:cs="Times New Roman"/>
          <w:lang w:val="sr-Cyrl-RS"/>
        </w:rPr>
      </w:pPr>
    </w:p>
    <w:p w14:paraId="6E496311" w14:textId="77777777" w:rsidR="00500CAC" w:rsidRDefault="000E17B6">
      <w:pPr>
        <w:pStyle w:val="Standard"/>
        <w:jc w:val="both"/>
        <w:rPr>
          <w:rFonts w:ascii="Arial" w:eastAsia="Calibri" w:hAnsi="Arial" w:cs="Times New Roman"/>
          <w:kern w:val="0"/>
          <w:lang w:val="sr-Cyrl-RS" w:eastAsia="en-US" w:bidi="ar-SA"/>
        </w:rPr>
      </w:pPr>
      <w:r>
        <w:rPr>
          <w:rFonts w:ascii="Arial" w:eastAsia="Calibri" w:hAnsi="Arial" w:cs="Times New Roman"/>
          <w:kern w:val="0"/>
          <w:lang w:val="sr-Cyrl-RS" w:eastAsia="en-US" w:bidi="ar-SA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14:paraId="106A85B4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61980E0D" w14:textId="77777777" w:rsidR="00500CAC" w:rsidRDefault="000E17B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Очекивани датум отпочињања изборн</w:t>
      </w:r>
      <w:r>
        <w:rPr>
          <w:rFonts w:ascii="Arial" w:hAnsi="Arial"/>
          <w:b/>
          <w:bCs/>
        </w:rPr>
        <w:t>ог поступка:</w:t>
      </w:r>
    </w:p>
    <w:p w14:paraId="215FE363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Код кандидата чије су пријаве благовремене, допуштене, разумљиве и потпуне, изборни поступак ће се спроводити почев </w:t>
      </w:r>
      <w:r>
        <w:rPr>
          <w:rFonts w:ascii="Arial" w:hAnsi="Arial"/>
          <w:color w:val="000000"/>
        </w:rPr>
        <w:t>од</w:t>
      </w:r>
      <w:r>
        <w:rPr>
          <w:rFonts w:ascii="Arial" w:hAnsi="Arial"/>
          <w:color w:val="000000"/>
          <w:lang w:val="sr-Latn-RS"/>
        </w:rPr>
        <w:t xml:space="preserve"> </w:t>
      </w:r>
      <w:r>
        <w:rPr>
          <w:rFonts w:ascii="Arial" w:hAnsi="Arial"/>
          <w:color w:val="000000"/>
          <w:lang w:val="sr-Cyrl-RS"/>
        </w:rPr>
        <w:t>2</w:t>
      </w:r>
      <w:r>
        <w:rPr>
          <w:rFonts w:ascii="Arial" w:hAnsi="Arial"/>
          <w:color w:val="000000"/>
          <w:lang w:val="sr-Latn-RS"/>
        </w:rPr>
        <w:t xml:space="preserve">8. </w:t>
      </w:r>
      <w:r>
        <w:rPr>
          <w:rFonts w:ascii="Arial" w:hAnsi="Arial"/>
          <w:color w:val="000000"/>
          <w:lang w:val="sr-Cyrl-RS"/>
        </w:rPr>
        <w:t xml:space="preserve">октобра </w:t>
      </w:r>
      <w:r>
        <w:rPr>
          <w:rFonts w:ascii="Arial" w:hAnsi="Arial"/>
          <w:color w:val="000000"/>
        </w:rPr>
        <w:t>2024. године</w:t>
      </w:r>
      <w:r>
        <w:rPr>
          <w:rFonts w:ascii="Arial" w:hAnsi="Arial"/>
          <w:color w:val="000000"/>
        </w:rPr>
        <w:t xml:space="preserve">, у згради Градске управе града </w:t>
      </w:r>
      <w:r>
        <w:rPr>
          <w:rFonts w:ascii="Arial" w:hAnsi="Arial"/>
          <w:color w:val="000000"/>
          <w:lang w:val="sr-Cyrl-RS"/>
        </w:rPr>
        <w:t>Зајечара</w:t>
      </w:r>
      <w:r>
        <w:rPr>
          <w:rFonts w:ascii="Arial" w:hAnsi="Arial"/>
          <w:color w:val="000000"/>
        </w:rPr>
        <w:t>, Трг</w:t>
      </w:r>
      <w:r>
        <w:rPr>
          <w:rFonts w:ascii="Arial" w:hAnsi="Arial"/>
          <w:color w:val="000000"/>
          <w:lang w:val="sr-Cyrl-RS"/>
        </w:rPr>
        <w:t xml:space="preserve"> ослобођења бр. 1</w:t>
      </w:r>
      <w:r>
        <w:rPr>
          <w:rFonts w:ascii="Arial" w:hAnsi="Arial"/>
          <w:color w:val="000000"/>
        </w:rPr>
        <w:t>, о чему ће кандидати бит</w:t>
      </w:r>
      <w:r>
        <w:rPr>
          <w:rFonts w:ascii="Arial" w:hAnsi="Arial"/>
        </w:rPr>
        <w:t>и обавештени путем мејла и телефонским путем, на мејл адресу и телефонски број које кандидат наведе у обрасцу пријаве.</w:t>
      </w:r>
    </w:p>
    <w:p w14:paraId="76A31E8F" w14:textId="77777777" w:rsidR="00500CAC" w:rsidRDefault="00500CAC">
      <w:pPr>
        <w:pStyle w:val="Standard"/>
        <w:spacing w:line="256" w:lineRule="auto"/>
        <w:jc w:val="both"/>
        <w:rPr>
          <w:rFonts w:ascii="Times New Roman" w:eastAsia="Calibri" w:hAnsi="Times New Roman" w:cs="Times New Roman Cyr"/>
          <w:b/>
          <w:bCs/>
          <w:lang w:val="sr-Cyrl-RS"/>
        </w:rPr>
      </w:pPr>
    </w:p>
    <w:p w14:paraId="6AD84CBB" w14:textId="77777777" w:rsidR="00500CAC" w:rsidRDefault="000E17B6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b/>
          <w:bCs/>
          <w:lang w:val="sr-Cyrl-RS"/>
        </w:rPr>
        <w:t>Шта је провера општих функционалних компетенција (ОФК):</w:t>
      </w:r>
    </w:p>
    <w:p w14:paraId="07049AA6" w14:textId="77777777" w:rsidR="00500CAC" w:rsidRDefault="000E17B6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 w:val="sr-Cyrl-RS"/>
        </w:rPr>
        <w:lastRenderedPageBreak/>
        <w:t xml:space="preserve">На овом конкурсу ћемо </w:t>
      </w:r>
      <w:r>
        <w:rPr>
          <w:rFonts w:ascii="Arial" w:eastAsia="Calibri" w:hAnsi="Arial" w:cs="Times New Roman Cyr"/>
          <w:lang w:val="sr-Cyrl-RS"/>
        </w:rPr>
        <w:t>путем тестова</w:t>
      </w:r>
      <w:r>
        <w:rPr>
          <w:rFonts w:ascii="Arial" w:eastAsia="Calibri" w:hAnsi="Arial" w:cs="Times New Roman Cyr"/>
          <w:lang w:val="sr-Cyrl-RS"/>
        </w:rPr>
        <w:t xml:space="preserve"> пр</w:t>
      </w:r>
      <w:r>
        <w:rPr>
          <w:rFonts w:ascii="Arial" w:eastAsia="Calibri" w:hAnsi="Arial" w:cs="Times New Roman Cyr"/>
          <w:lang w:val="sr-Cyrl-RS"/>
        </w:rPr>
        <w:t>оверавати да ли познајете „организацију и рад органа</w:t>
      </w:r>
      <w:r>
        <w:rPr>
          <w:rFonts w:ascii="Arial" w:eastAsia="Calibri" w:hAnsi="Arial"/>
          <w:lang w:val="sr-Cyrl-RS"/>
        </w:rPr>
        <w:t xml:space="preserve"> </w:t>
      </w:r>
      <w:r>
        <w:rPr>
          <w:rFonts w:ascii="Arial" w:eastAsia="Calibri" w:hAnsi="Arial" w:cs="Times New Roman Cyr"/>
          <w:lang w:val="sr-Cyrl-RS"/>
        </w:rPr>
        <w:t>аутономне покрајине, односно локалне самоуправе</w:t>
      </w:r>
      <w:r>
        <w:rPr>
          <w:rFonts w:ascii="Arial" w:eastAsia="Calibri" w:hAnsi="Arial"/>
          <w:lang w:val="sr-Cyrl-RS"/>
        </w:rPr>
        <w:t xml:space="preserve">”, </w:t>
      </w:r>
      <w:r>
        <w:rPr>
          <w:rFonts w:ascii="Arial" w:eastAsia="Calibri" w:hAnsi="Arial" w:cs="Times New Roman Cyr"/>
          <w:lang w:val="sr-Cyrl-RS"/>
        </w:rPr>
        <w:t>који ниво „дигиталне писмености</w:t>
      </w:r>
      <w:r>
        <w:rPr>
          <w:rFonts w:ascii="Arial" w:eastAsia="Calibri" w:hAnsi="Arial"/>
          <w:lang w:val="sr-Cyrl-RS"/>
        </w:rPr>
        <w:t>”</w:t>
      </w:r>
      <w:r>
        <w:rPr>
          <w:rFonts w:ascii="Arial" w:eastAsia="Calibri" w:hAnsi="Arial" w:cs="Times New Roman Cyr"/>
          <w:lang w:val="sr-Cyrl-RS"/>
        </w:rPr>
        <w:t xml:space="preserve"> имате и каква вам је „пословна комуникација</w:t>
      </w:r>
      <w:r>
        <w:rPr>
          <w:rFonts w:ascii="Arial" w:eastAsia="Calibri" w:hAnsi="Arial"/>
          <w:lang w:val="sr-Cyrl-RS"/>
        </w:rPr>
        <w:t>”.</w:t>
      </w:r>
    </w:p>
    <w:p w14:paraId="56AD7765" w14:textId="77777777" w:rsidR="00500CAC" w:rsidRDefault="000E17B6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 w:val="sr-Cyrl-RS"/>
        </w:rPr>
        <w:t>Све ове тестове ћете радити на рачунару</w:t>
      </w:r>
      <w:r>
        <w:rPr>
          <w:rFonts w:ascii="Arial" w:eastAsia="Calibri" w:hAnsi="Arial"/>
          <w:lang w:val="sr-Cyrl-RS"/>
        </w:rPr>
        <w:t>.</w:t>
      </w:r>
    </w:p>
    <w:p w14:paraId="57CA3428" w14:textId="77777777" w:rsidR="00500CAC" w:rsidRDefault="000E17B6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 w:val="sr-Cyrl-RS"/>
        </w:rPr>
        <w:t>Ови тестови ће показати ниво Ваши</w:t>
      </w:r>
      <w:r>
        <w:rPr>
          <w:rFonts w:ascii="Arial" w:eastAsia="Calibri" w:hAnsi="Arial" w:cs="Times New Roman Cyr"/>
          <w:lang w:val="sr-Cyrl-RS"/>
        </w:rPr>
        <w:t>х</w:t>
      </w:r>
      <w:r>
        <w:rPr>
          <w:rFonts w:ascii="Arial" w:eastAsia="Calibri" w:hAnsi="Arial"/>
          <w:lang w:val="sr-Cyrl-RS"/>
        </w:rPr>
        <w:t xml:space="preserve"> </w:t>
      </w:r>
      <w:r>
        <w:rPr>
          <w:rFonts w:ascii="Arial" w:eastAsia="Calibri" w:hAnsi="Arial" w:cs="Times New Roman Cyr"/>
          <w:lang w:val="sr-Cyrl-RS"/>
        </w:rPr>
        <w:t>општих функционалних компетенција</w:t>
      </w:r>
      <w:r>
        <w:rPr>
          <w:rFonts w:ascii="Arial" w:eastAsia="Calibri" w:hAnsi="Arial"/>
          <w:lang w:val="sr-Cyrl-RS"/>
        </w:rPr>
        <w:t>.</w:t>
      </w:r>
    </w:p>
    <w:p w14:paraId="033FD3E7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42B0F193" w14:textId="77777777" w:rsidR="00500CAC" w:rsidRDefault="00500CAC">
      <w:pPr>
        <w:pStyle w:val="Standard"/>
        <w:jc w:val="both"/>
        <w:rPr>
          <w:rFonts w:ascii="Arial" w:hAnsi="Arial"/>
          <w:b/>
          <w:bCs/>
          <w:lang w:val="sr-Cyrl-RS"/>
        </w:rPr>
      </w:pPr>
    </w:p>
    <w:p w14:paraId="19307823" w14:textId="77777777" w:rsidR="00500CAC" w:rsidRDefault="000E17B6">
      <w:pPr>
        <w:pStyle w:val="Standard"/>
        <w:jc w:val="both"/>
        <w:rPr>
          <w:rFonts w:ascii="Arial" w:hAnsi="Arial"/>
          <w:b/>
          <w:bCs/>
          <w:lang w:val="sr-Cyrl-RS"/>
        </w:rPr>
      </w:pPr>
      <w:r>
        <w:rPr>
          <w:rFonts w:ascii="Arial" w:hAnsi="Arial"/>
          <w:b/>
          <w:bCs/>
          <w:lang w:val="sr-Cyrl-RS"/>
        </w:rPr>
        <w:t>Како да се припремите за проверу општих функционалних компетенција (ОФК):</w:t>
      </w:r>
    </w:p>
    <w:p w14:paraId="737D9820" w14:textId="77777777" w:rsidR="00500CAC" w:rsidRDefault="000E17B6">
      <w:pPr>
        <w:pStyle w:val="Standard"/>
        <w:jc w:val="both"/>
        <w:rPr>
          <w:rFonts w:ascii="Arial" w:hAnsi="Arial"/>
          <w:lang w:val="sr-Cyrl-RS"/>
        </w:rPr>
      </w:pPr>
      <w:r>
        <w:rPr>
          <w:rFonts w:ascii="Arial" w:hAnsi="Arial"/>
          <w:lang w:val="sr-Cyrl-RS"/>
        </w:rPr>
        <w:t xml:space="preserve">На сајту </w:t>
      </w:r>
      <w:hyperlink r:id="rId8" w:history="1">
        <w:r>
          <w:rPr>
            <w:rFonts w:ascii="Arial" w:hAnsi="Arial"/>
            <w:lang w:val="sr-Cyrl-RS"/>
          </w:rPr>
          <w:t>https://kutak.suk.gov.rs/kutak-znanja/materijali-za-pripremu-ofk-jls/baza-pitanja-i-odogovora-iz-organizacij</w:t>
        </w:r>
        <w:r>
          <w:rPr>
            <w:rFonts w:ascii="Arial" w:hAnsi="Arial"/>
            <w:lang w:val="sr-Cyrl-RS"/>
          </w:rPr>
          <w:t>e-i-rada-organa-ap-i-jls</w:t>
        </w:r>
      </w:hyperlink>
      <w:r>
        <w:rPr>
          <w:rFonts w:ascii="Arial" w:hAnsi="Arial"/>
          <w:lang w:val="sr-Cyrl-RS"/>
        </w:rPr>
        <w:t xml:space="preserve"> можете наћи базу питања за </w:t>
      </w:r>
      <w:r>
        <w:rPr>
          <w:rFonts w:ascii="Arial" w:eastAsia="Calibri" w:hAnsi="Arial" w:cs="Times New Roman Cyr"/>
          <w:lang w:val="sr-Cyrl-RS"/>
        </w:rPr>
        <w:t>„</w:t>
      </w:r>
      <w:r>
        <w:rPr>
          <w:rFonts w:ascii="Arial" w:eastAsia="Calibri" w:hAnsi="Arial" w:cs="Times New Roman Cyr"/>
          <w:lang w:val="sr-Latn-RS"/>
        </w:rPr>
        <w:t>O</w:t>
      </w:r>
      <w:r>
        <w:rPr>
          <w:rFonts w:ascii="Arial" w:eastAsia="Calibri" w:hAnsi="Arial" w:cs="Times New Roman Cyr"/>
          <w:lang w:val="sr-Cyrl-RS"/>
        </w:rPr>
        <w:t>рганизацију и рад органа</w:t>
      </w:r>
      <w:r>
        <w:rPr>
          <w:rFonts w:ascii="Arial" w:eastAsia="Calibri" w:hAnsi="Arial"/>
          <w:lang w:val="sr-Cyrl-RS"/>
        </w:rPr>
        <w:t xml:space="preserve"> </w:t>
      </w:r>
      <w:r>
        <w:rPr>
          <w:rFonts w:ascii="Arial" w:eastAsia="Calibri" w:hAnsi="Arial" w:cs="Times New Roman Cyr"/>
          <w:lang w:val="sr-Cyrl-RS"/>
        </w:rPr>
        <w:t>аутономне покрајине, односно локалне самоуправе у Републици Србији</w:t>
      </w:r>
      <w:r>
        <w:rPr>
          <w:rFonts w:ascii="Arial" w:eastAsia="Calibri" w:hAnsi="Arial"/>
          <w:lang w:val="sr-Cyrl-RS"/>
        </w:rPr>
        <w:t>”</w:t>
      </w:r>
      <w:r>
        <w:rPr>
          <w:rFonts w:ascii="Arial" w:hAnsi="Arial"/>
          <w:lang w:val="sr-Cyrl-RS"/>
        </w:rPr>
        <w:t>. Из те базе ћете добити 20 питања на које треба да одговорите.</w:t>
      </w:r>
    </w:p>
    <w:p w14:paraId="3441F36B" w14:textId="77777777" w:rsidR="00500CAC" w:rsidRDefault="00500CAC">
      <w:pPr>
        <w:pStyle w:val="Standard"/>
        <w:jc w:val="both"/>
        <w:rPr>
          <w:rFonts w:ascii="Arial" w:hAnsi="Arial"/>
          <w:lang w:val="sr-Cyrl-RS"/>
        </w:rPr>
      </w:pPr>
    </w:p>
    <w:p w14:paraId="61242A02" w14:textId="77777777" w:rsidR="00500CAC" w:rsidRDefault="000E17B6">
      <w:pPr>
        <w:pStyle w:val="Standard"/>
        <w:jc w:val="both"/>
        <w:rPr>
          <w:rFonts w:ascii="Arial" w:hAnsi="Arial"/>
          <w:lang w:val="sr-Cyrl-RS"/>
        </w:rPr>
      </w:pPr>
      <w:r>
        <w:rPr>
          <w:rFonts w:ascii="Arial" w:hAnsi="Arial"/>
          <w:lang w:val="sr-Cyrl-RS"/>
        </w:rPr>
        <w:t xml:space="preserve">На сајту </w:t>
      </w:r>
      <w:hyperlink r:id="rId9" w:history="1">
        <w:r>
          <w:rPr>
            <w:rFonts w:ascii="Arial" w:hAnsi="Arial"/>
            <w:lang w:val="sr-Cyrl-RS"/>
          </w:rPr>
          <w:t>https://kutak.suk.gov.rs/kutak-znanja/poslovna-komunikacija-za-ap-i-jls</w:t>
        </w:r>
      </w:hyperlink>
      <w:r>
        <w:rPr>
          <w:rFonts w:ascii="Arial" w:hAnsi="Arial"/>
          <w:lang w:val="sr-Cyrl-RS"/>
        </w:rPr>
        <w:t xml:space="preserve"> можете наћи базу питња за компетенцију </w:t>
      </w:r>
      <w:r>
        <w:rPr>
          <w:rFonts w:ascii="Arial" w:eastAsia="Calibri" w:hAnsi="Arial" w:cs="Times New Roman Cyr"/>
          <w:lang w:val="sr-Cyrl-RS"/>
        </w:rPr>
        <w:t>„пословна комуникација</w:t>
      </w:r>
      <w:r>
        <w:rPr>
          <w:rFonts w:ascii="Arial" w:eastAsia="Calibri" w:hAnsi="Arial"/>
          <w:lang w:val="sr-Cyrl-RS"/>
        </w:rPr>
        <w:t>” и</w:t>
      </w:r>
      <w:r>
        <w:rPr>
          <w:rFonts w:ascii="Arial" w:hAnsi="Arial"/>
          <w:lang w:val="sr-Cyrl-RS"/>
        </w:rPr>
        <w:t xml:space="preserve"> припремити се за почетак изборног поступка, а на сајту </w:t>
      </w:r>
      <w:hyperlink r:id="rId10" w:history="1">
        <w:r>
          <w:rPr>
            <w:rFonts w:ascii="Arial" w:hAnsi="Arial"/>
            <w:lang w:val="sr-Cyrl-RS"/>
          </w:rPr>
          <w:t>https://kutak.suk.gov.rs/kutak-znanja/digitalna-pismenost</w:t>
        </w:r>
      </w:hyperlink>
      <w:r>
        <w:rPr>
          <w:rFonts w:ascii="Arial" w:hAnsi="Arial"/>
          <w:lang w:val="sr-Cyrl-RS"/>
        </w:rPr>
        <w:t xml:space="preserve">  можете наћи примере задатака  за компетенцију „дигитална писменост“.  Ово су само примери и нису идентични као они који ће бити дати </w:t>
      </w:r>
      <w:r>
        <w:rPr>
          <w:rFonts w:ascii="Arial" w:hAnsi="Arial"/>
          <w:lang w:val="sr-Cyrl-RS"/>
        </w:rPr>
        <w:t>на тестирању.</w:t>
      </w:r>
    </w:p>
    <w:p w14:paraId="436C7C46" w14:textId="77777777" w:rsidR="00500CAC" w:rsidRDefault="00500CAC">
      <w:pPr>
        <w:pStyle w:val="Standard"/>
        <w:jc w:val="both"/>
        <w:rPr>
          <w:rFonts w:ascii="Arial" w:hAnsi="Arial"/>
          <w:b/>
          <w:bCs/>
          <w:lang w:val="sr-Cyrl-RS"/>
        </w:rPr>
      </w:pPr>
    </w:p>
    <w:p w14:paraId="33E85256" w14:textId="77777777" w:rsidR="00500CAC" w:rsidRDefault="000E17B6">
      <w:pPr>
        <w:pStyle w:val="Standard"/>
        <w:jc w:val="both"/>
        <w:rPr>
          <w:rFonts w:ascii="Arial" w:hAnsi="Arial"/>
          <w:b/>
          <w:bCs/>
          <w:lang w:val="sr-Cyrl-RS"/>
        </w:rPr>
      </w:pPr>
      <w:r>
        <w:rPr>
          <w:rFonts w:ascii="Arial" w:hAnsi="Arial"/>
          <w:b/>
          <w:bCs/>
          <w:lang w:val="sr-Cyrl-RS"/>
        </w:rPr>
        <w:t>Колики је максимум бодова који можете остварити на провери општих функционалних компетенција (ОФК):</w:t>
      </w:r>
    </w:p>
    <w:p w14:paraId="72AB7CF7" w14:textId="77777777" w:rsidR="00500CAC" w:rsidRDefault="000E17B6">
      <w:pPr>
        <w:pStyle w:val="Standard"/>
        <w:jc w:val="both"/>
        <w:rPr>
          <w:rFonts w:ascii="Arial" w:hAnsi="Arial"/>
          <w:lang w:val="sr-Cyrl-RS"/>
        </w:rPr>
      </w:pPr>
      <w:r>
        <w:rPr>
          <w:rFonts w:ascii="Arial" w:eastAsia="Calibri" w:hAnsi="Arial" w:cs="Times New Roman Cyr"/>
          <w:lang w:val="sr-Cyrl-RS"/>
        </w:rPr>
        <w:t xml:space="preserve">На сваком појединачном тесту можете остварити максимално 3 бода, а укупно на сва три теста за ОФК максимално </w:t>
      </w:r>
      <w:r>
        <w:rPr>
          <w:rFonts w:ascii="Arial" w:eastAsia="Calibri" w:hAnsi="Arial"/>
          <w:lang w:val="sr-Cyrl-RS"/>
        </w:rPr>
        <w:t>9</w:t>
      </w:r>
      <w:r>
        <w:rPr>
          <w:rFonts w:ascii="Arial" w:eastAsia="Calibri" w:hAnsi="Arial" w:cs="Times New Roman Cyr"/>
          <w:lang w:val="sr-Cyrl-RS"/>
        </w:rPr>
        <w:t xml:space="preserve"> бодова</w:t>
      </w:r>
      <w:r>
        <w:rPr>
          <w:rFonts w:ascii="Arial" w:eastAsia="Calibri" w:hAnsi="Arial"/>
          <w:lang w:val="sr-Cyrl-RS"/>
        </w:rPr>
        <w:t>.</w:t>
      </w:r>
    </w:p>
    <w:p w14:paraId="37E5F3C3" w14:textId="77777777" w:rsidR="00500CAC" w:rsidRDefault="00500CAC">
      <w:pPr>
        <w:pStyle w:val="Standard"/>
        <w:jc w:val="both"/>
        <w:rPr>
          <w:rFonts w:ascii="Arial" w:hAnsi="Arial"/>
          <w:b/>
          <w:bCs/>
        </w:rPr>
      </w:pPr>
    </w:p>
    <w:p w14:paraId="0BC54633" w14:textId="77777777" w:rsidR="00500CAC" w:rsidRDefault="000E17B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провера посебн</w:t>
      </w:r>
      <w:r>
        <w:rPr>
          <w:rFonts w:ascii="Arial" w:hAnsi="Arial"/>
          <w:b/>
          <w:bCs/>
        </w:rPr>
        <w:t>их функционалних компетенција (ПФК):</w:t>
      </w:r>
    </w:p>
    <w:p w14:paraId="2A22DB82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овом конкурсу ће се проверавати да ли имате конкретна знања и вештине за рад на месту за које конкуришете. Т</w:t>
      </w:r>
      <w:r>
        <w:rPr>
          <w:rFonts w:ascii="Arial" w:hAnsi="Arial"/>
          <w:lang w:val="sr-Cyrl-RS"/>
        </w:rPr>
        <w:t>а знања и вештине</w:t>
      </w:r>
      <w:r>
        <w:rPr>
          <w:rFonts w:ascii="Arial" w:hAnsi="Arial"/>
        </w:rPr>
        <w:t xml:space="preserve"> су посебне функционалне компетенције. Провера ће се вршити Вашим излагањем/одговарањем на постављени задатак Комисије</w:t>
      </w:r>
      <w:r>
        <w:rPr>
          <w:rFonts w:ascii="Arial" w:hAnsi="Arial"/>
          <w:color w:val="000000"/>
        </w:rPr>
        <w:t xml:space="preserve"> (усмена провера).</w:t>
      </w:r>
      <w:r>
        <w:rPr>
          <w:rFonts w:ascii="Arial" w:hAnsi="Arial"/>
          <w:color w:val="C9211E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val="sr-Cyrl-RS" w:eastAsia="en-US" w:bidi="ar-SA"/>
        </w:rPr>
        <w:t>Провераваћемо да ли поседујете знања и вештине на пословима јавних набавки, а ко</w:t>
      </w:r>
      <w:r>
        <w:rPr>
          <w:rFonts w:ascii="Arial" w:hAnsi="Arial"/>
        </w:rPr>
        <w:t>је компетенције</w:t>
      </w:r>
      <w:r>
        <w:rPr>
          <w:rFonts w:ascii="Arial" w:hAnsi="Arial"/>
          <w:lang w:val="sr-Cyrl-RS"/>
        </w:rPr>
        <w:t xml:space="preserve"> које ће се проверавати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наведен</w:t>
      </w:r>
      <w:r>
        <w:rPr>
          <w:rFonts w:ascii="Arial" w:hAnsi="Arial"/>
          <w:lang w:val="sr-Cyrl-RS"/>
        </w:rPr>
        <w:t xml:space="preserve">е су и </w:t>
      </w:r>
      <w:r>
        <w:rPr>
          <w:rFonts w:ascii="Arial" w:hAnsi="Arial"/>
        </w:rPr>
        <w:t>у тексту огласа.</w:t>
      </w:r>
    </w:p>
    <w:p w14:paraId="164BE0EC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П</w:t>
      </w:r>
      <w:r>
        <w:rPr>
          <w:rFonts w:ascii="Arial" w:hAnsi="Arial"/>
          <w:lang w:val="sr-Cyrl-RS"/>
        </w:rPr>
        <w:t>осебне функционалне компетенције</w:t>
      </w:r>
      <w:r>
        <w:rPr>
          <w:rFonts w:ascii="Arial" w:hAnsi="Arial"/>
        </w:rPr>
        <w:t xml:space="preserve"> које ће се проверавати:</w:t>
      </w:r>
    </w:p>
    <w:p w14:paraId="78007747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44ECCBD0" w14:textId="77777777" w:rsidR="00500CAC" w:rsidRDefault="000E17B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Times New Roman"/>
          <w:b/>
          <w:bCs/>
          <w:u w:val="single"/>
          <w:lang w:val="sr-Cyrl-RS"/>
        </w:rPr>
      </w:pPr>
      <w:r>
        <w:rPr>
          <w:rFonts w:ascii="Arial" w:hAnsi="Arial" w:cs="Times New Roman"/>
          <w:b/>
          <w:bCs/>
          <w:u w:val="single"/>
          <w:lang w:val="sr-Cyrl-RS"/>
        </w:rPr>
        <w:t>Посебне функционалне компетенције:</w:t>
      </w:r>
    </w:p>
    <w:p w14:paraId="4B53CF7E" w14:textId="77777777" w:rsidR="00500CAC" w:rsidRDefault="000E17B6">
      <w:pPr>
        <w:pStyle w:val="Standard"/>
        <w:ind w:firstLine="720"/>
        <w:jc w:val="both"/>
        <w:rPr>
          <w:rFonts w:ascii="Arial" w:hAnsi="Arial" w:cs="Times New Roman"/>
          <w:lang w:val="sr-Cyrl-RS"/>
        </w:rPr>
      </w:pPr>
      <w:r>
        <w:rPr>
          <w:rFonts w:ascii="Arial" w:hAnsi="Arial" w:cs="Times New Roman"/>
          <w:lang w:val="sr-Cyrl-RS"/>
        </w:rPr>
        <w:t>-  Посебне функционалне</w:t>
      </w:r>
      <w:r>
        <w:rPr>
          <w:rFonts w:ascii="Arial" w:hAnsi="Arial" w:cs="Times New Roman"/>
          <w:lang w:val="sr-Cyrl-RS"/>
        </w:rPr>
        <w:t xml:space="preserve"> компетенције у одређеној области рада:</w:t>
      </w:r>
    </w:p>
    <w:p w14:paraId="694BE1F3" w14:textId="77777777" w:rsidR="00500CAC" w:rsidRDefault="00500CAC">
      <w:pPr>
        <w:pStyle w:val="Standard"/>
        <w:jc w:val="both"/>
        <w:rPr>
          <w:rFonts w:ascii="Arial Cyr" w:hAnsi="Arial Cyr" w:cs="Arial Cyr" w:hint="eastAsia"/>
          <w:b/>
          <w:color w:val="000000"/>
          <w:lang w:val="sr-Cyrl-RS"/>
        </w:rPr>
      </w:pPr>
    </w:p>
    <w:p w14:paraId="1F280491" w14:textId="77777777" w:rsidR="00500CAC" w:rsidRDefault="000E17B6">
      <w:pPr>
        <w:pStyle w:val="ListParagraph"/>
        <w:spacing w:after="0"/>
        <w:ind w:left="792"/>
        <w:jc w:val="both"/>
        <w:rPr>
          <w:rFonts w:hint="eastAsia"/>
        </w:rPr>
      </w:pPr>
      <w:r>
        <w:rPr>
          <w:rFonts w:ascii="Arial" w:hAnsi="Arial"/>
          <w:b/>
          <w:lang w:val="sr-Cyrl-RS"/>
        </w:rPr>
        <w:t>*Стручно-оперативни послови</w:t>
      </w:r>
    </w:p>
    <w:p w14:paraId="5D43E79F" w14:textId="77777777" w:rsidR="00500CAC" w:rsidRDefault="000E17B6">
      <w:pPr>
        <w:pStyle w:val="Standard"/>
        <w:jc w:val="both"/>
        <w:rPr>
          <w:rFonts w:hint="eastAsia"/>
        </w:rPr>
      </w:pPr>
      <w:r>
        <w:rPr>
          <w:rFonts w:ascii="Arial" w:hAnsi="Arial"/>
          <w:lang w:val="sr-Cyrl-RS"/>
        </w:rPr>
        <w:t>- методе и технике израде извештаја на основу основних евиденција, провераваће се усмено, путем симулације, кроз узорак рада.</w:t>
      </w:r>
    </w:p>
    <w:p w14:paraId="11199A67" w14:textId="77777777" w:rsidR="00500CAC" w:rsidRDefault="000E17B6">
      <w:pPr>
        <w:pStyle w:val="Standard"/>
        <w:ind w:left="809" w:hanging="360"/>
        <w:jc w:val="both"/>
        <w:rPr>
          <w:rFonts w:hint="eastAsia"/>
        </w:rPr>
      </w:pPr>
      <w:r>
        <w:rPr>
          <w:rFonts w:ascii="Arial" w:hAnsi="Arial"/>
          <w:b/>
          <w:bCs/>
          <w:lang w:val="sr-Cyrl-RS"/>
        </w:rPr>
        <w:t>*Административно-технички послови</w:t>
      </w:r>
    </w:p>
    <w:p w14:paraId="1E451A84" w14:textId="77777777" w:rsidR="00500CAC" w:rsidRDefault="000E17B6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- технике израде </w:t>
      </w:r>
      <w:r>
        <w:rPr>
          <w:rFonts w:ascii="Arial" w:hAnsi="Arial"/>
        </w:rPr>
        <w:t>потврда и уверења о којима се води службена евиденција, провераваће се усмено, путем симулације, кроз узорак рада.</w:t>
      </w:r>
    </w:p>
    <w:p w14:paraId="5C16FD2A" w14:textId="77777777" w:rsidR="00500CAC" w:rsidRDefault="00500CAC">
      <w:pPr>
        <w:pStyle w:val="Standard"/>
        <w:ind w:firstLine="720"/>
        <w:jc w:val="both"/>
        <w:rPr>
          <w:rFonts w:ascii="Arial" w:hAnsi="Arial" w:cs="Times New Roman"/>
          <w:color w:val="C9211E"/>
          <w:lang w:val="sr-Cyrl-RS"/>
        </w:rPr>
      </w:pPr>
    </w:p>
    <w:p w14:paraId="78FB0B79" w14:textId="77777777" w:rsidR="00500CAC" w:rsidRDefault="000E17B6">
      <w:pPr>
        <w:pStyle w:val="Standard"/>
        <w:tabs>
          <w:tab w:val="left" w:pos="660"/>
        </w:tabs>
        <w:jc w:val="both"/>
        <w:rPr>
          <w:rFonts w:ascii="Arial" w:hAnsi="Arial"/>
        </w:rPr>
      </w:pPr>
      <w:r>
        <w:rPr>
          <w:rFonts w:ascii="Arial" w:hAnsi="Arial" w:cs="Times New Roman"/>
          <w:lang w:val="sr-Cyrl-RS"/>
        </w:rPr>
        <w:t xml:space="preserve"> - Посебне функционалне компетенције – релевантни прописи из делокруга радног места: </w:t>
      </w:r>
      <w:r>
        <w:rPr>
          <w:rFonts w:ascii="Arial" w:hAnsi="Arial"/>
          <w:lang w:val="sr-Cyrl-RS"/>
        </w:rPr>
        <w:t>Закон о општем управном поступку</w:t>
      </w:r>
      <w:r>
        <w:rPr>
          <w:rFonts w:ascii="Arial" w:hAnsi="Arial" w:cs="Times New Roman"/>
          <w:lang w:val="sr-Cyrl-RS"/>
        </w:rPr>
        <w:t xml:space="preserve">,  </w:t>
      </w:r>
      <w:r>
        <w:rPr>
          <w:rFonts w:ascii="Arial" w:hAnsi="Arial"/>
          <w:lang w:val="sr-Cyrl-RS"/>
        </w:rPr>
        <w:t>Закон о матичним књи</w:t>
      </w:r>
      <w:r>
        <w:rPr>
          <w:rFonts w:ascii="Arial" w:hAnsi="Arial"/>
          <w:lang w:val="sr-Cyrl-RS"/>
        </w:rPr>
        <w:t>гама, Упутство о вођењу матичних књига и обрасцима матичних књига, провераваће се усмено, путем симулације,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 w:cs="Times New Roman"/>
          <w:lang w:val="sr-Cyrl-RS"/>
        </w:rPr>
        <w:t>кроз узорак рада</w:t>
      </w:r>
      <w:r>
        <w:rPr>
          <w:rFonts w:ascii="Arial" w:hAnsi="Arial" w:cs="Times New Roman"/>
          <w:color w:val="000000"/>
          <w:lang w:val="sr-Cyrl-RS"/>
        </w:rPr>
        <w:t>.</w:t>
      </w:r>
    </w:p>
    <w:p w14:paraId="51F40B48" w14:textId="77777777" w:rsidR="00500CAC" w:rsidRDefault="00500CAC">
      <w:pPr>
        <w:pStyle w:val="Standard"/>
        <w:jc w:val="both"/>
        <w:rPr>
          <w:rFonts w:ascii="Arial" w:hAnsi="Arial"/>
          <w:b/>
          <w:bCs/>
          <w:lang w:val="sr-Cyrl-RS"/>
        </w:rPr>
      </w:pPr>
    </w:p>
    <w:p w14:paraId="1A619968" w14:textId="77777777" w:rsidR="00500CAC" w:rsidRDefault="000E17B6">
      <w:pPr>
        <w:pStyle w:val="Standard"/>
        <w:jc w:val="both"/>
        <w:rPr>
          <w:rFonts w:ascii="Arial" w:hAnsi="Arial"/>
          <w:b/>
          <w:bCs/>
          <w:lang w:val="sr-Cyrl-RS"/>
        </w:rPr>
      </w:pPr>
      <w:r>
        <w:rPr>
          <w:rFonts w:ascii="Arial" w:hAnsi="Arial"/>
          <w:b/>
          <w:bCs/>
          <w:lang w:val="sr-Cyrl-RS"/>
        </w:rPr>
        <w:t>Како да се припремите за проверу посебних функционалних компетенција (ПФК):</w:t>
      </w:r>
    </w:p>
    <w:p w14:paraId="2D46F2DD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val="sr-Cyrl-RS" w:eastAsia="en-US" w:bidi="ar-SA"/>
        </w:rPr>
        <w:lastRenderedPageBreak/>
        <w:t xml:space="preserve">Прописи које се очекује да примените </w:t>
      </w:r>
      <w:r>
        <w:rPr>
          <w:rFonts w:ascii="Arial" w:eastAsia="Calibri" w:hAnsi="Arial" w:cs="Times New Roman"/>
          <w:color w:val="000000"/>
          <w:kern w:val="0"/>
          <w:lang w:val="sr-Cyrl-RS" w:eastAsia="en-US" w:bidi="ar-SA"/>
        </w:rPr>
        <w:t>на усменом излаг</w:t>
      </w:r>
      <w:r>
        <w:rPr>
          <w:rFonts w:ascii="Arial" w:eastAsia="Calibri" w:hAnsi="Arial" w:cs="Times New Roman"/>
          <w:color w:val="000000"/>
          <w:kern w:val="0"/>
          <w:lang w:val="sr-Cyrl-RS" w:eastAsia="en-US" w:bidi="ar-SA"/>
        </w:rPr>
        <w:t>ању су:</w:t>
      </w:r>
      <w:r>
        <w:rPr>
          <w:rFonts w:ascii="Arial" w:eastAsia="Calibri" w:hAnsi="Arial" w:cs="Times New Roman"/>
          <w:kern w:val="0"/>
          <w:lang w:val="sr-Cyrl-RS" w:eastAsia="en-US" w:bidi="ar-SA"/>
        </w:rPr>
        <w:t xml:space="preserve"> </w:t>
      </w:r>
      <w:r>
        <w:rPr>
          <w:rFonts w:ascii="Arial" w:eastAsia="Calibri" w:hAnsi="Arial"/>
          <w:kern w:val="0"/>
          <w:lang w:val="sr-Cyrl-RS" w:eastAsia="en-US" w:bidi="ar-SA"/>
        </w:rPr>
        <w:t>Закон о општем управном поступку</w:t>
      </w:r>
      <w:r>
        <w:rPr>
          <w:rFonts w:ascii="Arial" w:eastAsia="Calibri" w:hAnsi="Arial" w:cs="Times New Roman"/>
          <w:kern w:val="0"/>
          <w:lang w:val="sr-Cyrl-RS" w:eastAsia="en-US" w:bidi="ar-SA"/>
        </w:rPr>
        <w:t xml:space="preserve">,  </w:t>
      </w:r>
      <w:r>
        <w:rPr>
          <w:rFonts w:ascii="Arial" w:eastAsia="Calibri" w:hAnsi="Arial"/>
          <w:kern w:val="0"/>
          <w:lang w:val="sr-Cyrl-RS" w:eastAsia="en-US" w:bidi="ar-SA"/>
        </w:rPr>
        <w:t>Закон о матичним књигама и</w:t>
      </w:r>
      <w:r>
        <w:rPr>
          <w:rFonts w:ascii="Arial" w:eastAsia="Calibri" w:hAnsi="Arial"/>
          <w:kern w:val="0"/>
          <w:lang w:val="sr-Cyrl-RS" w:eastAsia="en-US" w:bidi="ar-SA"/>
        </w:rPr>
        <w:t xml:space="preserve"> Упутство о вођењу матичних књига и обрасцима матичних књига</w:t>
      </w:r>
    </w:p>
    <w:p w14:paraId="15DFD816" w14:textId="77777777" w:rsidR="00500CAC" w:rsidRDefault="00500CAC">
      <w:pPr>
        <w:pStyle w:val="Standard"/>
        <w:jc w:val="both"/>
        <w:rPr>
          <w:rFonts w:ascii="Arial" w:eastAsia="Calibri" w:hAnsi="Arial" w:cs="Times New Roman"/>
          <w:lang w:val="sr-Cyrl-RS"/>
        </w:rPr>
      </w:pPr>
    </w:p>
    <w:p w14:paraId="477188A0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val="sr-Cyrl-RS" w:eastAsia="en-US" w:bidi="ar-SA"/>
        </w:rPr>
        <w:t xml:space="preserve">Материјале за припрему можете пронаћи </w:t>
      </w:r>
      <w:r>
        <w:rPr>
          <w:rFonts w:ascii="Arial" w:eastAsia="Calibri" w:hAnsi="Arial" w:cs="Times New Roman"/>
          <w:color w:val="000000"/>
          <w:kern w:val="0"/>
          <w:lang w:val="sr-Cyrl-RS" w:eastAsia="en-US" w:bidi="ar-SA"/>
        </w:rPr>
        <w:t>на:</w:t>
      </w:r>
    </w:p>
    <w:p w14:paraId="69934AA6" w14:textId="77777777" w:rsidR="00500CAC" w:rsidRDefault="00500CAC">
      <w:pPr>
        <w:pStyle w:val="Standard"/>
        <w:jc w:val="both"/>
        <w:rPr>
          <w:rFonts w:ascii="Arial" w:hAnsi="Arial"/>
          <w:i/>
          <w:iCs/>
          <w:lang w:val="sr-Cyrl-RS"/>
        </w:rPr>
      </w:pPr>
    </w:p>
    <w:p w14:paraId="52A3AB0E" w14:textId="77777777" w:rsidR="00500CAC" w:rsidRDefault="000E17B6">
      <w:pPr>
        <w:pStyle w:val="Standard"/>
        <w:jc w:val="both"/>
        <w:rPr>
          <w:rFonts w:ascii="Arial" w:hAnsi="Arial"/>
        </w:rPr>
      </w:pPr>
      <w:hyperlink r:id="rId11" w:history="1">
        <w:r>
          <w:rPr>
            <w:rStyle w:val="Internetlink"/>
          </w:rPr>
          <w:t>Zakon o opštem upravnom postupku (Zakon o upravnom postupku, ZOU</w:t>
        </w:r>
        <w:r>
          <w:rPr>
            <w:rStyle w:val="Internetlink"/>
          </w:rPr>
          <w:t>P) (paragraf.rs)</w:t>
        </w:r>
      </w:hyperlink>
    </w:p>
    <w:p w14:paraId="6BE60F60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73E8C72A" w14:textId="77777777" w:rsidR="00500CAC" w:rsidRDefault="000E17B6">
      <w:pPr>
        <w:pStyle w:val="Standard"/>
        <w:jc w:val="both"/>
        <w:rPr>
          <w:rFonts w:ascii="Arial" w:eastAsia="Calibri" w:hAnsi="Arial" w:cs="Times New Roman"/>
          <w:color w:val="C9211E"/>
          <w:kern w:val="0"/>
          <w:lang w:val="sr-Cyrl-RS" w:eastAsia="en-US" w:bidi="ar-SA"/>
        </w:rPr>
      </w:pPr>
      <w:hyperlink r:id="rId12" w:history="1">
        <w:r>
          <w:rPr>
            <w:rStyle w:val="Internetlink"/>
            <w:lang w:val="sr-Cyrl-RS" w:eastAsia="en-US" w:bidi="ar-SA"/>
          </w:rPr>
          <w:t>Zakon o matičnim knjigama (paragraf.rs)</w:t>
        </w:r>
      </w:hyperlink>
    </w:p>
    <w:p w14:paraId="442D88AC" w14:textId="77777777" w:rsidR="00500CAC" w:rsidRDefault="00500CAC">
      <w:pPr>
        <w:pStyle w:val="Standard"/>
        <w:jc w:val="both"/>
        <w:rPr>
          <w:rFonts w:ascii="Arial" w:eastAsia="Calibri" w:hAnsi="Arial" w:cs="Times New Roman"/>
          <w:color w:val="C9211E"/>
          <w:kern w:val="0"/>
          <w:lang w:val="sr-Cyrl-RS" w:eastAsia="en-US" w:bidi="ar-SA"/>
        </w:rPr>
      </w:pPr>
    </w:p>
    <w:p w14:paraId="21E11669" w14:textId="77777777" w:rsidR="00500CAC" w:rsidRDefault="000E17B6">
      <w:pPr>
        <w:pStyle w:val="Standard"/>
        <w:jc w:val="both"/>
        <w:rPr>
          <w:rFonts w:ascii="Arial" w:eastAsia="Calibri" w:hAnsi="Arial" w:cs="Times New Roman"/>
          <w:color w:val="C9211E"/>
          <w:kern w:val="0"/>
          <w:lang w:val="sr-Cyrl-RS" w:eastAsia="en-US" w:bidi="ar-SA"/>
        </w:rPr>
      </w:pPr>
      <w:hyperlink r:id="rId13" w:history="1">
        <w:r>
          <w:rPr>
            <w:rStyle w:val="Internetlink"/>
            <w:lang w:val="sr-Cyrl-RS" w:eastAsia="en-US" w:bidi="ar-SA"/>
          </w:rPr>
          <w:t>Uputstvo o vođenju matičnih knjiga i obrascima matičnih knjiga (paragraf.rs)</w:t>
        </w:r>
      </w:hyperlink>
    </w:p>
    <w:p w14:paraId="53259183" w14:textId="77777777" w:rsidR="00500CAC" w:rsidRDefault="00500CAC">
      <w:pPr>
        <w:pStyle w:val="Standard"/>
        <w:jc w:val="both"/>
        <w:rPr>
          <w:rFonts w:ascii="Arial" w:eastAsia="Calibri" w:hAnsi="Arial" w:cs="Times New Roman"/>
          <w:color w:val="C9211E"/>
          <w:kern w:val="0"/>
          <w:lang w:val="sr-Cyrl-RS" w:eastAsia="en-US" w:bidi="ar-SA"/>
        </w:rPr>
      </w:pPr>
    </w:p>
    <w:p w14:paraId="634C207C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val="sr-Cyrl-RS" w:eastAsia="en-US" w:bidi="ar-SA"/>
        </w:rPr>
        <w:t>Током саме провере биће вам дозвољено да користит</w:t>
      </w:r>
      <w:r>
        <w:rPr>
          <w:rFonts w:ascii="Arial" w:eastAsia="Calibri" w:hAnsi="Arial" w:cs="Times New Roman"/>
          <w:kern w:val="0"/>
          <w:lang w:val="sr-Latn-RS" w:eastAsia="en-US" w:bidi="ar-SA"/>
        </w:rPr>
        <w:t>e</w:t>
      </w:r>
      <w:r>
        <w:rPr>
          <w:rFonts w:ascii="Arial" w:eastAsia="Calibri" w:hAnsi="Arial" w:cs="Times New Roman"/>
          <w:kern w:val="0"/>
          <w:lang w:val="sr-Cyrl-RS" w:eastAsia="en-US" w:bidi="ar-SA"/>
        </w:rPr>
        <w:t xml:space="preserve"> текстове </w:t>
      </w:r>
      <w:r>
        <w:rPr>
          <w:rFonts w:ascii="Arial" w:eastAsia="Calibri" w:hAnsi="Arial" w:cs="Times New Roman"/>
          <w:kern w:val="0"/>
          <w:lang w:val="sr-Cyrl-RS" w:eastAsia="en-US" w:bidi="ar-SA"/>
        </w:rPr>
        <w:t>ових закона</w:t>
      </w:r>
      <w:r>
        <w:rPr>
          <w:rFonts w:ascii="Arial" w:eastAsia="Calibri" w:hAnsi="Arial" w:cs="Times New Roman"/>
          <w:kern w:val="0"/>
          <w:lang w:val="sr-Cyrl-RS" w:eastAsia="en-US" w:bidi="ar-SA"/>
        </w:rPr>
        <w:t>, с обзиром на то да нас интересује да ли знате да их примењујете, а не да ли сте их научили напамет.</w:t>
      </w:r>
    </w:p>
    <w:p w14:paraId="7A872357" w14:textId="77777777" w:rsidR="00500CAC" w:rsidRDefault="00500CAC">
      <w:pPr>
        <w:pStyle w:val="Standard"/>
        <w:jc w:val="both"/>
        <w:rPr>
          <w:rFonts w:ascii="Arial" w:eastAsia="Calibri" w:hAnsi="Arial" w:cs="Times New Roman"/>
          <w:lang w:val="sr-Cyrl-RS"/>
        </w:rPr>
      </w:pPr>
    </w:p>
    <w:p w14:paraId="2D63A8D5" w14:textId="77777777" w:rsidR="00500CAC" w:rsidRDefault="000E17B6">
      <w:pPr>
        <w:pStyle w:val="Standard"/>
        <w:jc w:val="both"/>
        <w:rPr>
          <w:rFonts w:hint="eastAsia"/>
        </w:rPr>
      </w:pPr>
      <w:r>
        <w:rPr>
          <w:rFonts w:ascii="Arial" w:eastAsia="Calibri" w:hAnsi="Arial" w:cs="Times New Roman"/>
          <w:kern w:val="0"/>
          <w:lang w:val="sr-Cyrl-RS" w:eastAsia="en-US" w:bidi="ar-SA"/>
        </w:rPr>
        <w:t xml:space="preserve">На сајту Службе за управљање кадровима </w:t>
      </w:r>
      <w:hyperlink r:id="rId14" w:history="1">
        <w:r>
          <w:rPr>
            <w:rFonts w:ascii="Arial" w:eastAsia="Calibri" w:hAnsi="Arial" w:cs="Times New Roman"/>
            <w:i/>
            <w:iCs/>
            <w:kern w:val="0"/>
            <w:u w:val="single"/>
            <w:lang w:val="sr-Cyrl-RS" w:eastAsia="en-US" w:bidi="ar-SA"/>
          </w:rPr>
          <w:t>https://www.suk.gov.rs/extfile/sr/1643/Provera%20pfk.pdf</w:t>
        </w:r>
      </w:hyperlink>
      <w:r>
        <w:rPr>
          <w:rFonts w:ascii="Arial" w:eastAsia="Calibri" w:hAnsi="Arial" w:cs="Times New Roman"/>
          <w:i/>
          <w:iCs/>
          <w:kern w:val="0"/>
          <w:u w:val="single"/>
          <w:lang w:val="sr-Cyrl-RS" w:eastAsia="en-US" w:bidi="ar-SA"/>
        </w:rPr>
        <w:t xml:space="preserve"> </w:t>
      </w:r>
      <w:r>
        <w:rPr>
          <w:rFonts w:ascii="Arial" w:eastAsia="Calibri" w:hAnsi="Arial" w:cs="Times New Roman"/>
          <w:kern w:val="0"/>
          <w:lang w:eastAsia="en-US" w:bidi="ar-SA"/>
        </w:rPr>
        <w:t>пронаћи ћете примере задатака за проверу ПФК. Сличну поставку задатака за проверу компетенција можете очекивати и у овом изборном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 поступку.</w:t>
      </w:r>
    </w:p>
    <w:p w14:paraId="6350C054" w14:textId="77777777" w:rsidR="00500CAC" w:rsidRDefault="00500CAC">
      <w:pPr>
        <w:pStyle w:val="Standard"/>
        <w:jc w:val="both"/>
        <w:rPr>
          <w:rFonts w:ascii="Arial" w:hAnsi="Arial"/>
          <w:b/>
          <w:bCs/>
        </w:rPr>
      </w:pPr>
    </w:p>
    <w:p w14:paraId="2BEF4543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Колики је максимум бодова који можете остварити на провери </w:t>
      </w:r>
      <w:r>
        <w:rPr>
          <w:rFonts w:ascii="Arial" w:hAnsi="Arial"/>
          <w:b/>
          <w:bCs/>
          <w:lang w:val="sr-Cyrl-RS"/>
        </w:rPr>
        <w:t>посебних функционалних компетенција (ПФК):</w:t>
      </w:r>
    </w:p>
    <w:p w14:paraId="1540E0A7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Максимални број бодова који можете остварити у овој фази изборног поступка износи 18.</w:t>
      </w:r>
    </w:p>
    <w:p w14:paraId="74F71AD1" w14:textId="77777777" w:rsidR="00500CAC" w:rsidRDefault="00500CAC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 w:val="sr-Cyrl-RS"/>
        </w:rPr>
      </w:pPr>
    </w:p>
    <w:p w14:paraId="46CCADF3" w14:textId="77777777" w:rsidR="00500CAC" w:rsidRDefault="000E17B6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 w:val="sr-Cyrl-RS"/>
        </w:rPr>
      </w:pPr>
      <w:r>
        <w:rPr>
          <w:rFonts w:ascii="Arial" w:eastAsia="Calibri" w:hAnsi="Arial" w:cs="Times New Roman Cyr"/>
          <w:b/>
          <w:bCs/>
          <w:color w:val="000000"/>
          <w:lang w:val="sr-Cyrl-RS"/>
        </w:rPr>
        <w:t>Шта су понашајне компетенције:</w:t>
      </w:r>
    </w:p>
    <w:p w14:paraId="353A1E04" w14:textId="77777777" w:rsidR="00500CAC" w:rsidRDefault="000E17B6">
      <w:pPr>
        <w:pStyle w:val="Standard"/>
        <w:jc w:val="both"/>
        <w:rPr>
          <w:rFonts w:ascii="Arial" w:eastAsia="Calibri" w:hAnsi="Arial" w:cs="Times New Roman Cyr"/>
          <w:color w:val="000000"/>
          <w:lang w:val="sr-Cyrl-RS"/>
        </w:rPr>
      </w:pPr>
      <w:r>
        <w:rPr>
          <w:rFonts w:ascii="Arial" w:eastAsia="Calibri" w:hAnsi="Arial" w:cs="Times New Roman Cyr"/>
          <w:color w:val="000000"/>
          <w:lang w:val="sr-Cyrl-RS"/>
        </w:rPr>
        <w:t>У савременом пословном о</w:t>
      </w:r>
      <w:r>
        <w:rPr>
          <w:rFonts w:ascii="Arial" w:eastAsia="Calibri" w:hAnsi="Arial" w:cs="Times New Roman Cyr"/>
          <w:color w:val="000000"/>
          <w:lang w:val="sr-Cyrl-RS"/>
        </w:rPr>
        <w:t>кружењу није битно само које послове радите већ и како их обављате. Одговор на то питање дају понашајне компетенције.</w:t>
      </w:r>
    </w:p>
    <w:p w14:paraId="119E5806" w14:textId="77777777" w:rsidR="00500CAC" w:rsidRDefault="00500CAC">
      <w:pPr>
        <w:pStyle w:val="Standard"/>
        <w:jc w:val="both"/>
        <w:rPr>
          <w:rFonts w:ascii="Arial" w:eastAsia="Calibri" w:hAnsi="Arial" w:cs="Times New Roman Cyr"/>
          <w:color w:val="000000"/>
          <w:lang w:val="sr-Cyrl-RS"/>
        </w:rPr>
      </w:pPr>
    </w:p>
    <w:p w14:paraId="02A3861F" w14:textId="77777777" w:rsidR="00500CAC" w:rsidRDefault="000E17B6">
      <w:pPr>
        <w:pStyle w:val="Standard"/>
        <w:jc w:val="both"/>
        <w:rPr>
          <w:rFonts w:ascii="Arial" w:eastAsia="Calibri" w:hAnsi="Arial" w:cs="Times New Roman Cyr"/>
          <w:color w:val="000000"/>
          <w:lang w:val="sr-Cyrl-RS"/>
        </w:rPr>
      </w:pPr>
      <w:r>
        <w:rPr>
          <w:rFonts w:ascii="Arial" w:eastAsia="Calibri" w:hAnsi="Arial" w:cs="Times New Roman Cyr"/>
          <w:color w:val="000000"/>
          <w:lang w:val="sr-Cyrl-RS"/>
        </w:rPr>
        <w:t xml:space="preserve">Оне представљају скуп ваших карактеристика – способности, особина, ставова, вештина, које утичу на то како ћете се понашати у </w:t>
      </w:r>
      <w:r>
        <w:rPr>
          <w:rFonts w:ascii="Arial" w:eastAsia="Calibri" w:hAnsi="Arial" w:cs="Times New Roman Cyr"/>
          <w:color w:val="000000"/>
          <w:lang w:val="sr-Cyrl-RS"/>
        </w:rPr>
        <w:t>радној ситуацији и колико ћете успешно обављате послове.</w:t>
      </w:r>
    </w:p>
    <w:p w14:paraId="565CFF9E" w14:textId="77777777" w:rsidR="00500CAC" w:rsidRDefault="00500CAC">
      <w:pPr>
        <w:pStyle w:val="Standard"/>
        <w:jc w:val="both"/>
        <w:rPr>
          <w:rFonts w:ascii="Arial" w:eastAsia="Calibri" w:hAnsi="Arial" w:cs="Times New Roman Cyr"/>
          <w:color w:val="000000"/>
          <w:lang w:val="sr-Cyrl-RS"/>
        </w:rPr>
      </w:pPr>
    </w:p>
    <w:p w14:paraId="48C73E9F" w14:textId="77777777" w:rsidR="00500CAC" w:rsidRDefault="000E17B6">
      <w:pPr>
        <w:pStyle w:val="Standard"/>
        <w:jc w:val="both"/>
        <w:rPr>
          <w:rFonts w:ascii="Arial" w:eastAsia="Calibri" w:hAnsi="Arial" w:cs="Times New Roman Cyr"/>
          <w:color w:val="000000"/>
          <w:lang w:val="sr-Cyrl-RS"/>
        </w:rPr>
      </w:pPr>
      <w:r>
        <w:rPr>
          <w:rFonts w:ascii="Arial" w:eastAsia="Calibri" w:hAnsi="Arial" w:cs="Times New Roman Cyr"/>
          <w:color w:val="000000"/>
          <w:lang w:val="sr-Cyrl-RS"/>
        </w:rPr>
        <w:t xml:space="preserve"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</w:t>
      </w:r>
      <w:r>
        <w:rPr>
          <w:rFonts w:ascii="Arial" w:eastAsia="Calibri" w:hAnsi="Arial" w:cs="Times New Roman Cyr"/>
          <w:color w:val="000000"/>
          <w:lang w:val="sr-Cyrl-RS"/>
        </w:rPr>
        <w:t>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</w:r>
    </w:p>
    <w:p w14:paraId="1EBA2BA9" w14:textId="77777777" w:rsidR="00500CAC" w:rsidRDefault="00500CAC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 w:val="sr-Cyrl-RS"/>
        </w:rPr>
      </w:pPr>
    </w:p>
    <w:p w14:paraId="6729BA53" w14:textId="77777777" w:rsidR="00500CAC" w:rsidRDefault="000E17B6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 w:val="sr-Cyrl-RS"/>
        </w:rPr>
      </w:pPr>
      <w:r>
        <w:rPr>
          <w:rFonts w:ascii="Arial" w:eastAsia="Calibri" w:hAnsi="Arial" w:cs="Times New Roman Cyr"/>
          <w:b/>
          <w:bCs/>
          <w:color w:val="000000"/>
          <w:lang w:val="sr-Cyrl-RS"/>
        </w:rPr>
        <w:t>Како се проверавају понашајне компетенције</w:t>
      </w:r>
    </w:p>
    <w:p w14:paraId="46DDEA61" w14:textId="77777777" w:rsidR="00500CAC" w:rsidRDefault="000E17B6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eastAsia="Calibri" w:hAnsi="Arial" w:cs="Times New Roman Cyr"/>
          <w:color w:val="000000"/>
          <w:lang w:val="sr-Cyrl-RS"/>
        </w:rPr>
        <w:t>Понашајне компетенције</w:t>
      </w:r>
      <w:r>
        <w:rPr>
          <w:rFonts w:ascii="Arial" w:eastAsia="Calibri" w:hAnsi="Arial" w:cs="Times New Roman Cyr"/>
          <w:color w:val="000000"/>
          <w:lang w:val="sr-Cyrl-RS"/>
        </w:rPr>
        <w:t xml:space="preserve"> провераваће се путем интервјуа, а провераваће их стручно лице .</w:t>
      </w:r>
    </w:p>
    <w:p w14:paraId="4A75581D" w14:textId="77777777" w:rsidR="00500CAC" w:rsidRDefault="00500CAC">
      <w:pPr>
        <w:pStyle w:val="Standard"/>
        <w:jc w:val="both"/>
        <w:rPr>
          <w:rFonts w:ascii="Arial" w:eastAsia="Calibri" w:hAnsi="Arial" w:cs="Times New Roman Cyr"/>
          <w:color w:val="000000"/>
          <w:lang w:val="sr-Cyrl-RS"/>
        </w:rPr>
      </w:pPr>
    </w:p>
    <w:p w14:paraId="12C23850" w14:textId="77777777" w:rsidR="00500CAC" w:rsidRDefault="000E17B6">
      <w:pPr>
        <w:pStyle w:val="Standard"/>
        <w:jc w:val="both"/>
        <w:rPr>
          <w:rFonts w:ascii="Arial" w:eastAsia="Calibri" w:hAnsi="Arial" w:cs="Times New Roman Cyr"/>
          <w:color w:val="000000"/>
          <w:lang w:val="sr-Cyrl-RS"/>
        </w:rPr>
      </w:pPr>
      <w:r>
        <w:rPr>
          <w:rFonts w:ascii="Arial" w:eastAsia="Calibri" w:hAnsi="Arial" w:cs="Times New Roman Cyr"/>
          <w:color w:val="000000"/>
          <w:lang w:val="sr-Cyrl-RS"/>
        </w:rPr>
        <w:t xml:space="preserve">Приликом интервјуа биће вам постављана питања у вези са вашим претходним професионалним искуством. Од вас ће се тражити да јасно опишите како сте се понашали у конкретним радним ситуацијама </w:t>
      </w:r>
      <w:r>
        <w:rPr>
          <w:rFonts w:ascii="Arial" w:eastAsia="Calibri" w:hAnsi="Arial" w:cs="Times New Roman Cyr"/>
          <w:color w:val="000000"/>
          <w:lang w:val="sr-Cyrl-RS"/>
        </w:rPr>
        <w:t>на радним местима на којима сте радили.</w:t>
      </w:r>
    </w:p>
    <w:p w14:paraId="3FF71E7E" w14:textId="77777777" w:rsidR="00500CAC" w:rsidRDefault="00500CAC">
      <w:pPr>
        <w:pStyle w:val="Standard"/>
        <w:jc w:val="both"/>
        <w:rPr>
          <w:rFonts w:ascii="Arial" w:eastAsia="Calibri" w:hAnsi="Arial" w:cs="Times New Roman Cyr"/>
          <w:color w:val="000000"/>
          <w:lang w:val="sr-Cyrl-RS"/>
        </w:rPr>
      </w:pPr>
    </w:p>
    <w:p w14:paraId="0659A1EB" w14:textId="77777777" w:rsidR="00500CAC" w:rsidRDefault="000E17B6">
      <w:pPr>
        <w:pStyle w:val="Standard"/>
        <w:jc w:val="both"/>
        <w:rPr>
          <w:rFonts w:ascii="Arial" w:eastAsia="Calibri" w:hAnsi="Arial" w:cs="Times New Roman Cyr"/>
          <w:color w:val="000000"/>
          <w:lang w:val="sr-Cyrl-RS"/>
        </w:rPr>
      </w:pPr>
      <w:r>
        <w:rPr>
          <w:rFonts w:ascii="Arial" w:eastAsia="Calibri" w:hAnsi="Arial" w:cs="Times New Roman Cyr"/>
          <w:color w:val="000000"/>
          <w:lang w:val="sr-Cyrl-RS"/>
        </w:rPr>
        <w:t xml:space="preserve"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</w:t>
      </w:r>
      <w:r>
        <w:rPr>
          <w:rFonts w:ascii="Arial" w:eastAsia="Calibri" w:hAnsi="Arial" w:cs="Times New Roman Cyr"/>
          <w:color w:val="000000"/>
          <w:lang w:val="sr-Cyrl-RS"/>
        </w:rPr>
        <w:lastRenderedPageBreak/>
        <w:t>чему сте тада размишљали, како сте се осећали, каква</w:t>
      </w:r>
      <w:r>
        <w:rPr>
          <w:rFonts w:ascii="Arial" w:eastAsia="Calibri" w:hAnsi="Arial" w:cs="Times New Roman Cyr"/>
          <w:color w:val="000000"/>
          <w:lang w:val="sr-Cyrl-RS"/>
        </w:rPr>
        <w:t xml:space="preserve"> је била реакција Ваших сарадника или претпостављених, какве су биле последице по Вас и организацију и др.</w:t>
      </w:r>
    </w:p>
    <w:p w14:paraId="37A55531" w14:textId="77777777" w:rsidR="00500CAC" w:rsidRDefault="00500CAC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 w:val="sr-Cyrl-RS"/>
        </w:rPr>
      </w:pPr>
    </w:p>
    <w:p w14:paraId="5CC201B4" w14:textId="77777777" w:rsidR="00500CAC" w:rsidRDefault="00500CAC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 w:val="sr-Cyrl-RS"/>
        </w:rPr>
      </w:pPr>
    </w:p>
    <w:p w14:paraId="19C84C7B" w14:textId="77777777" w:rsidR="00500CAC" w:rsidRDefault="00500CAC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 w:val="sr-Cyrl-RS"/>
        </w:rPr>
      </w:pPr>
    </w:p>
    <w:p w14:paraId="342AC85A" w14:textId="77777777" w:rsidR="00500CAC" w:rsidRDefault="000E17B6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 w:val="sr-Cyrl-RS"/>
        </w:rPr>
      </w:pPr>
      <w:r>
        <w:rPr>
          <w:rFonts w:ascii="Arial" w:eastAsia="Calibri" w:hAnsi="Arial" w:cs="Times New Roman Cyr"/>
          <w:b/>
          <w:bCs/>
          <w:color w:val="000000"/>
          <w:lang w:val="sr-Cyrl-RS"/>
        </w:rPr>
        <w:t>Како да се припремите</w:t>
      </w:r>
    </w:p>
    <w:p w14:paraId="6854EAFA" w14:textId="77777777" w:rsidR="00500CAC" w:rsidRDefault="000E17B6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Припрема за проверу понашајних компетенција не подразумева учење одређених прописа или неких других садржаја.</w:t>
      </w:r>
    </w:p>
    <w:p w14:paraId="1CC76133" w14:textId="77777777" w:rsidR="00500CAC" w:rsidRDefault="00500CAC">
      <w:pPr>
        <w:pStyle w:val="Standard"/>
        <w:jc w:val="both"/>
        <w:rPr>
          <w:rFonts w:ascii="Arial" w:hAnsi="Arial"/>
          <w:color w:val="000000"/>
        </w:rPr>
      </w:pPr>
    </w:p>
    <w:p w14:paraId="27E895FB" w14:textId="77777777" w:rsidR="00500CAC" w:rsidRDefault="000E17B6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Потребно је д</w:t>
      </w:r>
      <w:r>
        <w:rPr>
          <w:rFonts w:ascii="Arial" w:hAnsi="Arial"/>
          <w:color w:val="000000"/>
        </w:rPr>
        <w:t>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</w:r>
    </w:p>
    <w:p w14:paraId="20CE775B" w14:textId="77777777" w:rsidR="00500CAC" w:rsidRDefault="00500CAC">
      <w:pPr>
        <w:pStyle w:val="Standard"/>
        <w:jc w:val="both"/>
        <w:rPr>
          <w:rFonts w:ascii="Arial" w:hAnsi="Arial"/>
          <w:color w:val="000000"/>
        </w:rPr>
      </w:pPr>
    </w:p>
    <w:p w14:paraId="2BC5A83D" w14:textId="77777777" w:rsidR="00500CAC" w:rsidRDefault="000E17B6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Размислите шта сте тада тачн</w:t>
      </w:r>
      <w:r>
        <w:rPr>
          <w:rFonts w:ascii="Arial" w:hAnsi="Arial"/>
          <w:color w:val="000000"/>
        </w:rPr>
        <w:t>о радили, како сте поступили, како сте се осећали, какав је био исход таквог поступка у односу на вас и у односу на сараднике и организацију.</w:t>
      </w:r>
    </w:p>
    <w:p w14:paraId="58D3FF41" w14:textId="77777777" w:rsidR="00500CAC" w:rsidRDefault="00500CAC">
      <w:pPr>
        <w:pStyle w:val="Standard"/>
        <w:jc w:val="both"/>
        <w:rPr>
          <w:rFonts w:ascii="Arial" w:hAnsi="Arial"/>
          <w:color w:val="000000"/>
        </w:rPr>
      </w:pPr>
    </w:p>
    <w:p w14:paraId="57F44B4F" w14:textId="77777777" w:rsidR="00500CAC" w:rsidRDefault="000E17B6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Потребно је да на интервју дођете одморни, концентрисани и припремљени да током сат времена разговора </w:t>
      </w:r>
      <w:r>
        <w:rPr>
          <w:rFonts w:ascii="Arial" w:hAnsi="Arial"/>
          <w:color w:val="000000"/>
        </w:rPr>
        <w:t>прикажете себе, односно своје компетенције, најбоље што можете.</w:t>
      </w:r>
    </w:p>
    <w:p w14:paraId="51FA08B7" w14:textId="77777777" w:rsidR="00500CAC" w:rsidRDefault="00500CAC">
      <w:pPr>
        <w:pStyle w:val="Standard"/>
        <w:jc w:val="both"/>
        <w:rPr>
          <w:rFonts w:ascii="Arial" w:hAnsi="Arial"/>
          <w:b/>
          <w:bCs/>
          <w:color w:val="000000"/>
        </w:rPr>
      </w:pPr>
    </w:p>
    <w:p w14:paraId="002D275B" w14:textId="77777777" w:rsidR="00500CAC" w:rsidRDefault="000E17B6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Колики је максимум бодова који можете добити на </w:t>
      </w:r>
      <w:r>
        <w:rPr>
          <w:rFonts w:ascii="Arial" w:hAnsi="Arial"/>
          <w:b/>
          <w:bCs/>
          <w:color w:val="000000"/>
          <w:lang w:val="sr-Cyrl-RS"/>
        </w:rPr>
        <w:t>провери понашајних компетенција</w:t>
      </w:r>
    </w:p>
    <w:p w14:paraId="5F4B7D7D" w14:textId="77777777" w:rsidR="00500CAC" w:rsidRDefault="000E17B6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Максимум бодова на </w:t>
      </w:r>
      <w:r>
        <w:rPr>
          <w:rFonts w:ascii="Arial" w:hAnsi="Arial"/>
          <w:color w:val="000000"/>
          <w:lang w:val="sr-Cyrl-RS"/>
        </w:rPr>
        <w:t>провери понашајних компетенција</w:t>
      </w:r>
      <w:r>
        <w:rPr>
          <w:rFonts w:ascii="Arial" w:hAnsi="Arial"/>
          <w:color w:val="000000"/>
        </w:rPr>
        <w:t xml:space="preserve"> који можете добити је </w:t>
      </w:r>
      <w:r>
        <w:rPr>
          <w:rFonts w:ascii="Arial" w:hAnsi="Arial"/>
          <w:color w:val="000000"/>
          <w:lang w:val="sr-Cyrl-RS"/>
        </w:rPr>
        <w:t>15</w:t>
      </w:r>
      <w:r>
        <w:rPr>
          <w:rFonts w:ascii="Arial" w:hAnsi="Arial"/>
          <w:color w:val="000000"/>
        </w:rPr>
        <w:t>.</w:t>
      </w:r>
    </w:p>
    <w:p w14:paraId="6E19FD6D" w14:textId="77777777" w:rsidR="00500CAC" w:rsidRDefault="00500CAC">
      <w:pPr>
        <w:pStyle w:val="Standard"/>
        <w:jc w:val="both"/>
        <w:rPr>
          <w:rFonts w:ascii="Arial" w:hAnsi="Arial"/>
          <w:color w:val="000000"/>
        </w:rPr>
      </w:pPr>
    </w:p>
    <w:p w14:paraId="761C1EBA" w14:textId="77777777" w:rsidR="00500CAC" w:rsidRDefault="000E17B6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Шта се проверава на </w:t>
      </w:r>
      <w:r>
        <w:rPr>
          <w:rFonts w:ascii="Arial" w:hAnsi="Arial"/>
          <w:b/>
          <w:bCs/>
          <w:color w:val="000000"/>
        </w:rPr>
        <w:t xml:space="preserve">завршном разговору </w:t>
      </w:r>
      <w:r>
        <w:rPr>
          <w:rFonts w:ascii="Arial" w:hAnsi="Arial"/>
          <w:b/>
          <w:bCs/>
          <w:color w:val="000000"/>
          <w:lang w:val="sr-Cyrl-RS"/>
        </w:rPr>
        <w:t xml:space="preserve">(интервју са комисијом) </w:t>
      </w:r>
      <w:r>
        <w:rPr>
          <w:rFonts w:ascii="Arial" w:hAnsi="Arial"/>
          <w:b/>
          <w:bCs/>
          <w:color w:val="000000"/>
        </w:rPr>
        <w:t>:</w:t>
      </w:r>
    </w:p>
    <w:p w14:paraId="2FD3C792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Када проверимо Ва</w:t>
      </w:r>
      <w:r>
        <w:rPr>
          <w:rFonts w:ascii="Arial" w:hAnsi="Arial"/>
        </w:rPr>
        <w:t xml:space="preserve">ше </w:t>
      </w:r>
      <w:r>
        <w:rPr>
          <w:rFonts w:ascii="Arial" w:hAnsi="Arial"/>
          <w:lang w:val="sr-Cyrl-RS"/>
        </w:rPr>
        <w:t>посебне функционалне компетенције (ПФК) и када се провере понашајне компетенције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позваћемо </w:t>
      </w:r>
      <w:r>
        <w:rPr>
          <w:rFonts w:ascii="Arial" w:hAnsi="Arial"/>
          <w:lang w:val="sr-Cyrl-RS"/>
        </w:rPr>
        <w:t>В</w:t>
      </w:r>
      <w:r>
        <w:rPr>
          <w:rFonts w:ascii="Arial" w:hAnsi="Arial"/>
        </w:rPr>
        <w:t>ас на завршни разговор са Комисијом.</w:t>
      </w:r>
    </w:p>
    <w:p w14:paraId="6A9C0B92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7F74D094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завршном разговору ћемо про</w:t>
      </w:r>
      <w:r>
        <w:rPr>
          <w:rFonts w:ascii="Arial" w:hAnsi="Arial"/>
          <w:lang w:val="sr-Cyrl-RS"/>
        </w:rPr>
        <w:t>ценити</w:t>
      </w:r>
      <w:r>
        <w:rPr>
          <w:rFonts w:ascii="Arial" w:hAnsi="Arial"/>
        </w:rPr>
        <w:t xml:space="preserve"> ваш</w:t>
      </w:r>
      <w:r>
        <w:rPr>
          <w:rFonts w:ascii="Arial" w:hAnsi="Arial"/>
          <w:lang w:val="sr-Cyrl-RS"/>
        </w:rPr>
        <w:t>у</w:t>
      </w:r>
      <w:r>
        <w:rPr>
          <w:rFonts w:ascii="Arial" w:hAnsi="Arial"/>
        </w:rPr>
        <w:t xml:space="preserve"> мотивацију за рад </w:t>
      </w:r>
      <w:r>
        <w:rPr>
          <w:rFonts w:ascii="Arial" w:hAnsi="Arial"/>
        </w:rPr>
        <w:t>на послу за који сте се пријавили.</w:t>
      </w:r>
    </w:p>
    <w:p w14:paraId="3F72B73A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2EEBF07B" w14:textId="77777777" w:rsidR="00500CAC" w:rsidRDefault="000E17B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да се припремите за процену мотивације:</w:t>
      </w:r>
    </w:p>
    <w:p w14:paraId="2C75724E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</w:t>
      </w:r>
      <w:r>
        <w:rPr>
          <w:rFonts w:ascii="Arial" w:hAnsi="Arial"/>
        </w:rPr>
        <w:t xml:space="preserve">завршном разговору Комисија процењивати колико је изражена </w:t>
      </w:r>
      <w:r>
        <w:rPr>
          <w:rFonts w:ascii="Arial" w:hAnsi="Arial"/>
          <w:lang w:val="sr-Cyrl-RS"/>
        </w:rPr>
        <w:t>ва</w:t>
      </w:r>
      <w:r>
        <w:rPr>
          <w:rFonts w:ascii="Arial" w:hAnsi="Arial"/>
        </w:rPr>
        <w:t>ша мотивација за рад на радном месту за које сте се пријавили.</w:t>
      </w:r>
    </w:p>
    <w:p w14:paraId="30AEE916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4130C729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Такође, цениће и </w:t>
      </w:r>
      <w:r>
        <w:rPr>
          <w:rFonts w:ascii="Arial" w:hAnsi="Arial"/>
          <w:lang w:val="sr-Cyrl-RS"/>
        </w:rPr>
        <w:t>в</w:t>
      </w:r>
      <w:r>
        <w:rPr>
          <w:rFonts w:ascii="Arial" w:hAnsi="Arial"/>
        </w:rPr>
        <w:t>аш однос према организацији. Пристајање уз вредности односи се на усклађеност ваших ставова са вредностима органи</w:t>
      </w:r>
      <w:r>
        <w:rPr>
          <w:rFonts w:ascii="Arial" w:hAnsi="Arial"/>
        </w:rPr>
        <w:t>зације у којој желите да радите. Те вредности су: лојалност, професионалност, етичност и сл.</w:t>
      </w:r>
    </w:p>
    <w:p w14:paraId="07554564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6D53CA78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</w:t>
      </w:r>
      <w:r>
        <w:rPr>
          <w:rFonts w:ascii="Arial" w:hAnsi="Arial"/>
        </w:rPr>
        <w:t xml:space="preserve"> странице, преко познаника, пријатеља…).</w:t>
      </w:r>
    </w:p>
    <w:p w14:paraId="428B3FD3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Добро промислите о кључним детаљима из </w:t>
      </w:r>
      <w:r>
        <w:rPr>
          <w:rFonts w:ascii="Arial" w:hAnsi="Arial"/>
          <w:lang w:val="sr-Cyrl-RS"/>
        </w:rPr>
        <w:t>в</w:t>
      </w:r>
      <w:r>
        <w:rPr>
          <w:rFonts w:ascii="Arial" w:hAnsi="Arial"/>
        </w:rPr>
        <w:t>аше биографије, као и о разлозима због којих сте изабрали радно место за које сте се пријавили и припремите се да их адекватно представите.</w:t>
      </w:r>
    </w:p>
    <w:p w14:paraId="731C6095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22B239A7" w14:textId="77777777" w:rsidR="00500CAC" w:rsidRDefault="000E17B6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Колики је максимум бодова који мож</w:t>
      </w:r>
      <w:r>
        <w:rPr>
          <w:rFonts w:ascii="Arial" w:hAnsi="Arial"/>
          <w:b/>
          <w:bCs/>
          <w:color w:val="000000"/>
        </w:rPr>
        <w:t>ете добити на завршном разговору:</w:t>
      </w:r>
    </w:p>
    <w:p w14:paraId="2A5A8985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Максимум бодова на завршном разговору који можете добити је </w:t>
      </w:r>
      <w:r>
        <w:rPr>
          <w:rFonts w:ascii="Arial" w:hAnsi="Arial"/>
          <w:lang w:val="sr-Cyrl-RS"/>
        </w:rPr>
        <w:t>3</w:t>
      </w:r>
      <w:r>
        <w:rPr>
          <w:rFonts w:ascii="Arial" w:hAnsi="Arial"/>
        </w:rPr>
        <w:t>.</w:t>
      </w:r>
    </w:p>
    <w:p w14:paraId="6E5A8297" w14:textId="77777777" w:rsidR="00500CAC" w:rsidRDefault="00500CAC">
      <w:pPr>
        <w:pStyle w:val="Standard"/>
        <w:jc w:val="both"/>
        <w:rPr>
          <w:rFonts w:ascii="Arial" w:hAnsi="Arial"/>
          <w:b/>
          <w:bCs/>
        </w:rPr>
      </w:pPr>
    </w:p>
    <w:p w14:paraId="2150BB71" w14:textId="77777777" w:rsidR="00500CAC" w:rsidRDefault="000E17B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ћете бити обавештавани у вези са конкурсним поступком:</w:t>
      </w:r>
    </w:p>
    <w:p w14:paraId="313396C6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Сва потребна обавештења и позиве за учешће у изборном поступку добијаћете на контакте које сте </w:t>
      </w:r>
      <w:r>
        <w:rPr>
          <w:rFonts w:ascii="Arial" w:hAnsi="Arial"/>
        </w:rPr>
        <w:t>навели у обрасцу пријаве. Мејл адреса и број телефона за контакт.</w:t>
      </w:r>
    </w:p>
    <w:p w14:paraId="232BF0AA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67BC6F37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Проверавајте редовно своју електронску пошту, </w:t>
      </w:r>
      <w:r>
        <w:rPr>
          <w:rFonts w:ascii="Arial" w:hAnsi="Arial"/>
          <w:lang w:val="sr-Cyrl-RS"/>
        </w:rPr>
        <w:t>као и нашу веб презентацију</w:t>
      </w:r>
      <w:r>
        <w:rPr>
          <w:rFonts w:ascii="Arial" w:hAnsi="Arial"/>
        </w:rPr>
        <w:t xml:space="preserve"> како бисте имали увид у ток поступка.</w:t>
      </w:r>
    </w:p>
    <w:p w14:paraId="4303796E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775652BD" w14:textId="77777777" w:rsidR="00500CAC" w:rsidRDefault="000E17B6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да радите ако желите да уложите жалбу:</w:t>
      </w:r>
    </w:p>
    <w:p w14:paraId="45B11E70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Ако сматрате да су се у изборном </w:t>
      </w:r>
      <w:r>
        <w:rPr>
          <w:rFonts w:ascii="Arial" w:hAnsi="Arial"/>
        </w:rPr>
        <w:t>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</w:r>
    </w:p>
    <w:p w14:paraId="36E9793E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35DD0F19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решење којим је одбачена </w:t>
      </w:r>
      <w:r>
        <w:rPr>
          <w:rFonts w:ascii="Arial" w:hAnsi="Arial"/>
          <w:lang w:val="sr-Cyrl-RS"/>
        </w:rPr>
        <w:t>В</w:t>
      </w:r>
      <w:r>
        <w:rPr>
          <w:rFonts w:ascii="Arial" w:hAnsi="Arial"/>
        </w:rPr>
        <w:t>аша пријава;</w:t>
      </w:r>
    </w:p>
    <w:p w14:paraId="7C99082C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решење о пријему у радни </w:t>
      </w:r>
      <w:r>
        <w:rPr>
          <w:rFonts w:ascii="Arial" w:hAnsi="Arial"/>
        </w:rPr>
        <w:t>однос изабраног кандидата (ако сте били кандидат у изборном поступку);</w:t>
      </w:r>
    </w:p>
    <w:p w14:paraId="15DB74E0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- решење о неуспеху</w:t>
      </w:r>
      <w:r>
        <w:rPr>
          <w:rFonts w:ascii="Arial" w:hAnsi="Arial"/>
          <w:lang w:val="sr-Cyrl-RS"/>
        </w:rPr>
        <w:t xml:space="preserve"> јавног к</w:t>
      </w:r>
      <w:r>
        <w:rPr>
          <w:rFonts w:ascii="Arial" w:hAnsi="Arial"/>
        </w:rPr>
        <w:t>онкурса (ако сте били кандидат у изборном поступку).</w:t>
      </w:r>
    </w:p>
    <w:p w14:paraId="1F1F76A4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15172D13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сваком решењу ће писати коме и у ком року можете да се жалите.</w:t>
      </w:r>
    </w:p>
    <w:p w14:paraId="3528EDEC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7E3C3D2A" w14:textId="77777777" w:rsidR="00500CAC" w:rsidRDefault="000E17B6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Коме се можете обратити за подршку </w:t>
      </w:r>
      <w:r>
        <w:rPr>
          <w:rFonts w:ascii="Arial" w:hAnsi="Arial"/>
          <w:b/>
          <w:bCs/>
          <w:color w:val="000000"/>
        </w:rPr>
        <w:t>у овом конкурсном поступку:</w:t>
      </w:r>
    </w:p>
    <w:p w14:paraId="68036A91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Ако нисте сигурни или имате неке недоумице или нејасноће у вези са овим конкурсом, можете се обратити Лицу задуженом за давање обавештења о конкурсу:</w:t>
      </w:r>
      <w:r>
        <w:rPr>
          <w:rFonts w:ascii="Arial" w:hAnsi="Arial"/>
          <w:lang w:val="sr-Cyrl-RS"/>
        </w:rPr>
        <w:t xml:space="preserve"> Биљана Бубања</w:t>
      </w:r>
      <w:r>
        <w:rPr>
          <w:rFonts w:ascii="Arial" w:hAnsi="Arial"/>
        </w:rPr>
        <w:t xml:space="preserve">, телефон: централа 019/444 - 600, од 10:30 до 14:30 часова, </w:t>
      </w:r>
      <w:r>
        <w:rPr>
          <w:rFonts w:ascii="Arial Cyr" w:hAnsi="Arial Cyr" w:cs="Arial Cyr"/>
          <w:lang w:val="sr-Cyrl-RS"/>
        </w:rPr>
        <w:t xml:space="preserve">или </w:t>
      </w:r>
      <w:r>
        <w:rPr>
          <w:rFonts w:ascii="Arial Cyr" w:hAnsi="Arial Cyr" w:cs="Arial Cyr"/>
          <w:lang w:val="sr-Cyrl-RS"/>
        </w:rPr>
        <w:t>путем мејл адресе</w:t>
      </w:r>
      <w:r>
        <w:rPr>
          <w:rFonts w:ascii="Arial" w:hAnsi="Arial"/>
          <w:lang w:val="sr-Latn-RS"/>
        </w:rPr>
        <w:t xml:space="preserve"> biljana.bubanja</w:t>
      </w:r>
      <w:r>
        <w:rPr>
          <w:rFonts w:ascii="Arial" w:hAnsi="Arial"/>
        </w:rPr>
        <w:t>@zajecar.info.</w:t>
      </w:r>
    </w:p>
    <w:p w14:paraId="661C35AF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634461D3" w14:textId="77777777" w:rsidR="00500CAC" w:rsidRDefault="000E17B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 у вези изборног поступка можете се обратити Од</w:t>
      </w:r>
      <w:r>
        <w:rPr>
          <w:rFonts w:ascii="Arial" w:hAnsi="Arial"/>
          <w:lang w:val="sr-Cyrl-RS"/>
        </w:rPr>
        <w:t>секу за опште послове и послове управљања људским ресурсима</w:t>
      </w:r>
      <w:r>
        <w:rPr>
          <w:rFonts w:ascii="Arial" w:hAnsi="Arial"/>
        </w:rPr>
        <w:t>, на телефо</w:t>
      </w:r>
      <w:r>
        <w:rPr>
          <w:rFonts w:ascii="Arial" w:hAnsi="Arial"/>
          <w:color w:val="000000"/>
        </w:rPr>
        <w:t>н:</w:t>
      </w:r>
      <w:r>
        <w:rPr>
          <w:rFonts w:ascii="Arial" w:hAnsi="Arial"/>
          <w:color w:val="000000"/>
        </w:rPr>
        <w:t xml:space="preserve"> 019/444-642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у периоду од 10:30 до 14:30 часова.</w:t>
      </w:r>
    </w:p>
    <w:p w14:paraId="5169C108" w14:textId="77777777" w:rsidR="00500CAC" w:rsidRDefault="00500CAC">
      <w:pPr>
        <w:pStyle w:val="Standard"/>
        <w:jc w:val="both"/>
        <w:rPr>
          <w:rFonts w:ascii="Arial" w:hAnsi="Arial"/>
        </w:rPr>
      </w:pPr>
    </w:p>
    <w:p w14:paraId="611F2087" w14:textId="77777777" w:rsidR="00500CAC" w:rsidRDefault="00500CAC">
      <w:pPr>
        <w:pStyle w:val="Standard"/>
        <w:rPr>
          <w:rFonts w:ascii="Arial" w:hAnsi="Arial"/>
        </w:rPr>
      </w:pPr>
    </w:p>
    <w:p w14:paraId="022FC5F8" w14:textId="77777777" w:rsidR="00500CAC" w:rsidRDefault="000E17B6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 xml:space="preserve">Желимо Вам пуно успеха у </w:t>
      </w:r>
      <w:r>
        <w:rPr>
          <w:rFonts w:ascii="Arial" w:hAnsi="Arial"/>
        </w:rPr>
        <w:t>изборном поступку!</w:t>
      </w:r>
    </w:p>
    <w:p w14:paraId="7DCA7649" w14:textId="77777777" w:rsidR="00500CAC" w:rsidRDefault="00500CAC">
      <w:pPr>
        <w:pStyle w:val="Standard"/>
        <w:jc w:val="center"/>
        <w:rPr>
          <w:rFonts w:ascii="Arial" w:hAnsi="Arial"/>
        </w:rPr>
      </w:pPr>
    </w:p>
    <w:p w14:paraId="5B28BB64" w14:textId="77777777" w:rsidR="00500CAC" w:rsidRDefault="00500CAC">
      <w:pPr>
        <w:pStyle w:val="Standard"/>
        <w:jc w:val="center"/>
        <w:rPr>
          <w:rFonts w:ascii="Arial" w:hAnsi="Arial"/>
        </w:rPr>
      </w:pPr>
    </w:p>
    <w:p w14:paraId="44A9D93F" w14:textId="77777777" w:rsidR="00500CAC" w:rsidRDefault="00500CAC">
      <w:pPr>
        <w:pStyle w:val="Standard"/>
        <w:rPr>
          <w:rFonts w:ascii="Arial" w:hAnsi="Arial"/>
        </w:rPr>
      </w:pPr>
    </w:p>
    <w:p w14:paraId="430031A2" w14:textId="77777777" w:rsidR="00500CAC" w:rsidRDefault="000E17B6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Од</w:t>
      </w:r>
      <w:r>
        <w:rPr>
          <w:rFonts w:ascii="Arial" w:hAnsi="Arial"/>
          <w:b/>
          <w:bCs/>
          <w:i/>
          <w:iCs/>
          <w:lang w:val="sr-Cyrl-RS"/>
        </w:rPr>
        <w:t>сек за опште послове и послове управљања људским ресурсима</w:t>
      </w:r>
    </w:p>
    <w:sectPr w:rsidR="00500CA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8DE1" w14:textId="77777777" w:rsidR="000E17B6" w:rsidRDefault="000E17B6">
      <w:pPr>
        <w:rPr>
          <w:rFonts w:hint="eastAsia"/>
        </w:rPr>
      </w:pPr>
      <w:r>
        <w:separator/>
      </w:r>
    </w:p>
  </w:endnote>
  <w:endnote w:type="continuationSeparator" w:id="0">
    <w:p w14:paraId="4FCF7E93" w14:textId="77777777" w:rsidR="000E17B6" w:rsidRDefault="000E17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B0604020202020204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00"/>
    <w:family w:val="auto"/>
    <w:pitch w:val="variable"/>
  </w:font>
  <w:font w:name="Arial Cyr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3220" w14:textId="77777777" w:rsidR="000E17B6" w:rsidRDefault="000E17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12CBBD7" w14:textId="77777777" w:rsidR="000E17B6" w:rsidRDefault="000E17B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024F5"/>
    <w:multiLevelType w:val="multilevel"/>
    <w:tmpl w:val="12E2D0BE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693875556">
    <w:abstractNumId w:val="0"/>
  </w:num>
  <w:num w:numId="2" w16cid:durableId="12059469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0CAC"/>
    <w:rsid w:val="000E17B6"/>
    <w:rsid w:val="00500CAC"/>
    <w:rsid w:val="007A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5F5202"/>
  <w15:docId w15:val="{57271655-B348-0B4E-933B-50F2216F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spacing w:after="160"/>
      <w:ind w:left="720"/>
      <w:contextualSpacing/>
    </w:pPr>
  </w:style>
  <w:style w:type="paragraph" w:customStyle="1" w:styleId="TableNormal1">
    <w:name w:val="Table Normal1"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val="sr-Latn-RS" w:eastAsia="en-US" w:bidi="ar-SA"/>
    </w:rPr>
  </w:style>
  <w:style w:type="paragraph" w:customStyle="1" w:styleId="TableGrid1">
    <w:name w:val="Table Grid1"/>
    <w:basedOn w:val="TableNormal1"/>
    <w:pPr>
      <w:spacing w:after="0" w:line="240" w:lineRule="auto"/>
    </w:pPr>
    <w:rPr>
      <w:lang w:val="en-US"/>
    </w:rPr>
  </w:style>
  <w:style w:type="paragraph" w:customStyle="1" w:styleId="TableGrid2">
    <w:name w:val="Table Grid2"/>
    <w:basedOn w:val="TableNormal1"/>
    <w:pPr>
      <w:spacing w:after="0" w:line="240" w:lineRule="auto"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Num2">
    <w:name w:val="WWNum2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materijali-za-pripremu-ofk-jls/baza-pitanja-i-odogovora-iz-organizacije-i-rada-organa-ap-i-jls" TargetMode="External"/><Relationship Id="rId13" Type="http://schemas.openxmlformats.org/officeDocument/2006/relationships/hyperlink" Target="https://www.paragraf.rs/propisi/uputstvo-vodjenju-maticnih-knjiga-obrascima-maticnih-knjig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jecar.info/" TargetMode="External"/><Relationship Id="rId12" Type="http://schemas.openxmlformats.org/officeDocument/2006/relationships/hyperlink" Target="https://www.paragraf.rs/propisi/zakon_o_maticnim_knjigam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ragraf.rs/propisi/zakon-o-opstem-upravnom-postupku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utak.suk.gov.rs/kutak-znanja/digitalna-pisme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tak.suk.gov.rs/kutak-znanja/poslovna-komunikacija-za-ap-i-jls" TargetMode="External"/><Relationship Id="rId14" Type="http://schemas.openxmlformats.org/officeDocument/2006/relationships/hyperlink" Target="https://www.suk.gov.rs/extfile/sr/1643/Provera%20pf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2077</Words>
  <Characters>11841</Characters>
  <Application>Microsoft Office Word</Application>
  <DocSecurity>0</DocSecurity>
  <Lines>98</Lines>
  <Paragraphs>27</Paragraphs>
  <ScaleCrop>false</ScaleCrop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Stojanovic</cp:lastModifiedBy>
  <cp:revision>2</cp:revision>
  <cp:lastPrinted>2024-10-03T15:21:00Z</cp:lastPrinted>
  <dcterms:created xsi:type="dcterms:W3CDTF">2024-10-03T15:14:00Z</dcterms:created>
  <dcterms:modified xsi:type="dcterms:W3CDTF">2024-10-03T15:14:00Z</dcterms:modified>
</cp:coreProperties>
</file>