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за </w:t>
      </w:r>
      <w:r>
        <w:rPr>
          <w:rFonts w:cs="Arial" w:ascii="Arial" w:hAnsi="Arial"/>
          <w:b/>
          <w:bCs/>
          <w:iCs/>
          <w:sz w:val="22"/>
          <w:szCs w:val="22"/>
          <w:lang w:val="sr-CS"/>
        </w:rPr>
        <w:t>набавку</w:t>
      </w:r>
      <w:r>
        <w:rPr>
          <w:rFonts w:cs="Arial" w:ascii="Arial" w:hAnsi="Arial"/>
          <w:b/>
          <w:bCs/>
          <w:iCs/>
          <w:sz w:val="22"/>
          <w:szCs w:val="22"/>
          <w:lang w:val="sr-RS"/>
        </w:rPr>
        <w:t xml:space="preserve"> услуга израде идејног решења са хидролошком студијом за пројекат уређења канала и јаруга за прикупљање атмосферких вода у Зајечару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2"/>
          <w:szCs w:val="22"/>
          <w:lang w:val="sr-RS"/>
        </w:rPr>
        <w:t>ЈН 404-466</w:t>
      </w:r>
    </w:p>
    <w:p>
      <w:pPr>
        <w:pStyle w:val="Normal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ПРОЈЕКТНИ ЗАДАТАК</w:t>
      </w:r>
    </w:p>
    <w:p>
      <w:pPr>
        <w:pStyle w:val="TextBody"/>
        <w:numPr>
          <w:ilvl w:val="0"/>
          <w:numId w:val="1"/>
        </w:numPr>
        <w:spacing w:before="141" w:after="0"/>
        <w:ind w:left="107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494949"/>
          <w:w w:val="105"/>
          <w:sz w:val="22"/>
          <w:szCs w:val="22"/>
        </w:rPr>
        <w:t>У</w:t>
      </w:r>
      <w:r>
        <w:rPr>
          <w:rFonts w:ascii="Arial" w:hAnsi="Arial"/>
          <w:color w:val="2F3131"/>
          <w:w w:val="105"/>
          <w:sz w:val="22"/>
          <w:szCs w:val="22"/>
        </w:rPr>
        <w:t>ређење Главн</w:t>
      </w:r>
      <w:r>
        <w:rPr>
          <w:rFonts w:ascii="Arial" w:hAnsi="Arial"/>
          <w:color w:val="494949"/>
          <w:w w:val="105"/>
          <w:sz w:val="22"/>
          <w:szCs w:val="22"/>
        </w:rPr>
        <w:t>е г</w:t>
      </w:r>
      <w:r>
        <w:rPr>
          <w:rFonts w:ascii="Arial" w:hAnsi="Arial"/>
          <w:color w:val="2F3131"/>
          <w:w w:val="105"/>
          <w:sz w:val="22"/>
          <w:szCs w:val="22"/>
        </w:rPr>
        <w:t>радс</w:t>
      </w:r>
      <w:r>
        <w:rPr>
          <w:rFonts w:ascii="Arial" w:hAnsi="Arial"/>
          <w:color w:val="494949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е јаруге</w:t>
      </w:r>
    </w:p>
    <w:p>
      <w:pPr>
        <w:pStyle w:val="TextBody"/>
        <w:numPr>
          <w:ilvl w:val="0"/>
          <w:numId w:val="1"/>
        </w:numPr>
        <w:ind w:left="107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F3131"/>
          <w:w w:val="105"/>
          <w:sz w:val="22"/>
          <w:szCs w:val="22"/>
        </w:rPr>
        <w:t xml:space="preserve"> </w:t>
      </w:r>
      <w:r>
        <w:rPr>
          <w:rFonts w:ascii="Arial" w:hAnsi="Arial"/>
          <w:color w:val="494949"/>
          <w:w w:val="105"/>
          <w:sz w:val="22"/>
          <w:szCs w:val="22"/>
        </w:rPr>
        <w:t>У</w:t>
      </w:r>
      <w:r>
        <w:rPr>
          <w:rFonts w:ascii="Arial" w:hAnsi="Arial"/>
          <w:color w:val="2F3131"/>
          <w:w w:val="105"/>
          <w:sz w:val="22"/>
          <w:szCs w:val="22"/>
        </w:rPr>
        <w:t xml:space="preserve">ређење </w:t>
      </w:r>
      <w:r>
        <w:rPr>
          <w:rFonts w:ascii="Arial" w:hAnsi="Arial"/>
          <w:color w:val="494949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анала Подл</w:t>
      </w:r>
      <w:r>
        <w:rPr>
          <w:rFonts w:ascii="Arial" w:hAnsi="Arial"/>
          <w:color w:val="494949"/>
          <w:w w:val="105"/>
          <w:sz w:val="22"/>
          <w:szCs w:val="22"/>
        </w:rPr>
        <w:t>и</w:t>
      </w:r>
      <w:r>
        <w:rPr>
          <w:rFonts w:ascii="Arial" w:hAnsi="Arial"/>
          <w:color w:val="2F3131"/>
          <w:w w:val="105"/>
          <w:sz w:val="22"/>
          <w:szCs w:val="22"/>
        </w:rPr>
        <w:t>в на де</w:t>
      </w:r>
      <w:r>
        <w:rPr>
          <w:rFonts w:ascii="Arial" w:hAnsi="Arial"/>
          <w:color w:val="494949"/>
          <w:w w:val="105"/>
          <w:sz w:val="22"/>
          <w:szCs w:val="22"/>
        </w:rPr>
        <w:t>с</w:t>
      </w:r>
      <w:r>
        <w:rPr>
          <w:rFonts w:ascii="Arial" w:hAnsi="Arial"/>
          <w:color w:val="2F3131"/>
          <w:w w:val="105"/>
          <w:sz w:val="22"/>
          <w:szCs w:val="22"/>
        </w:rPr>
        <w:t>н</w:t>
      </w:r>
      <w:r>
        <w:rPr>
          <w:rFonts w:ascii="Arial" w:hAnsi="Arial"/>
          <w:color w:val="494949"/>
          <w:w w:val="105"/>
          <w:sz w:val="22"/>
          <w:szCs w:val="22"/>
        </w:rPr>
        <w:t xml:space="preserve">ој </w:t>
      </w:r>
      <w:r>
        <w:rPr>
          <w:rFonts w:ascii="Arial" w:hAnsi="Arial"/>
          <w:color w:val="2F3131"/>
          <w:w w:val="105"/>
          <w:sz w:val="22"/>
          <w:szCs w:val="22"/>
        </w:rPr>
        <w:t>о</w:t>
      </w:r>
      <w:r>
        <w:rPr>
          <w:rFonts w:ascii="Arial" w:hAnsi="Arial"/>
          <w:color w:val="494949"/>
          <w:w w:val="105"/>
          <w:sz w:val="22"/>
          <w:szCs w:val="22"/>
        </w:rPr>
        <w:t>б</w:t>
      </w:r>
      <w:r>
        <w:rPr>
          <w:rFonts w:ascii="Arial" w:hAnsi="Arial"/>
          <w:color w:val="2F3131"/>
          <w:w w:val="105"/>
          <w:sz w:val="22"/>
          <w:szCs w:val="22"/>
        </w:rPr>
        <w:t>али Црног Тим</w:t>
      </w:r>
      <w:r>
        <w:rPr>
          <w:rFonts w:ascii="Arial" w:hAnsi="Arial"/>
          <w:color w:val="494949"/>
          <w:w w:val="105"/>
          <w:sz w:val="22"/>
          <w:szCs w:val="22"/>
        </w:rPr>
        <w:t>о</w:t>
      </w:r>
      <w:r>
        <w:rPr>
          <w:rFonts w:ascii="Arial" w:hAnsi="Arial"/>
          <w:color w:val="626262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а</w:t>
      </w:r>
    </w:p>
    <w:p>
      <w:pPr>
        <w:pStyle w:val="TextBody"/>
        <w:numPr>
          <w:ilvl w:val="0"/>
          <w:numId w:val="1"/>
        </w:numPr>
        <w:spacing w:lineRule="auto" w:line="276"/>
        <w:ind w:left="107" w:right="155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494949"/>
          <w:spacing w:val="-3"/>
          <w:w w:val="105"/>
          <w:sz w:val="22"/>
          <w:szCs w:val="22"/>
        </w:rPr>
        <w:t>У</w:t>
      </w:r>
      <w:r>
        <w:rPr>
          <w:rFonts w:ascii="Arial" w:hAnsi="Arial"/>
          <w:color w:val="2F3131"/>
          <w:spacing w:val="-3"/>
          <w:w w:val="105"/>
          <w:sz w:val="22"/>
          <w:szCs w:val="22"/>
        </w:rPr>
        <w:t>ређење</w:t>
      </w:r>
      <w:r>
        <w:rPr>
          <w:rFonts w:ascii="Arial" w:hAnsi="Arial"/>
          <w:color w:val="2F3131"/>
          <w:spacing w:val="-11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постојећег</w:t>
      </w:r>
      <w:r>
        <w:rPr>
          <w:rFonts w:ascii="Arial" w:hAnsi="Arial"/>
          <w:color w:val="2F3131"/>
          <w:spacing w:val="-1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5"/>
          <w:w w:val="105"/>
          <w:sz w:val="22"/>
          <w:szCs w:val="22"/>
        </w:rPr>
        <w:t>не</w:t>
      </w:r>
      <w:r>
        <w:rPr>
          <w:rFonts w:ascii="Arial" w:hAnsi="Arial"/>
          <w:color w:val="494949"/>
          <w:spacing w:val="-5"/>
          <w:w w:val="105"/>
          <w:sz w:val="22"/>
          <w:szCs w:val="22"/>
        </w:rPr>
        <w:t>к</w:t>
      </w:r>
      <w:r>
        <w:rPr>
          <w:rFonts w:ascii="Arial" w:hAnsi="Arial"/>
          <w:color w:val="2F3131"/>
          <w:spacing w:val="-5"/>
          <w:w w:val="105"/>
          <w:sz w:val="22"/>
          <w:szCs w:val="22"/>
        </w:rPr>
        <w:t xml:space="preserve">атегорисаног </w:t>
      </w:r>
      <w:r>
        <w:rPr>
          <w:rFonts w:ascii="Arial" w:hAnsi="Arial"/>
          <w:color w:val="494949"/>
          <w:spacing w:val="-5"/>
          <w:w w:val="105"/>
          <w:sz w:val="22"/>
          <w:szCs w:val="22"/>
        </w:rPr>
        <w:t>к</w:t>
      </w:r>
      <w:r>
        <w:rPr>
          <w:rFonts w:ascii="Arial" w:hAnsi="Arial"/>
          <w:color w:val="2F3131"/>
          <w:spacing w:val="-5"/>
          <w:w w:val="105"/>
          <w:sz w:val="22"/>
          <w:szCs w:val="22"/>
        </w:rPr>
        <w:t>анала</w:t>
      </w:r>
      <w:r>
        <w:rPr>
          <w:rFonts w:ascii="Arial" w:hAnsi="Arial"/>
          <w:color w:val="2F3131"/>
          <w:spacing w:val="-4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46"/>
          <w:w w:val="105"/>
          <w:sz w:val="22"/>
          <w:szCs w:val="22"/>
          <w:lang w:val="sr-RS"/>
        </w:rPr>
        <w:t>(ј</w:t>
      </w:r>
      <w:r>
        <w:rPr>
          <w:rFonts w:ascii="Arial" w:hAnsi="Arial"/>
          <w:color w:val="2F3131"/>
          <w:w w:val="105"/>
          <w:sz w:val="22"/>
          <w:szCs w:val="22"/>
        </w:rPr>
        <w:t>аруга</w:t>
      </w:r>
      <w:r>
        <w:rPr>
          <w:rFonts w:ascii="Arial" w:hAnsi="Arial"/>
          <w:color w:val="2F3131"/>
          <w:spacing w:val="3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4"/>
          <w:w w:val="105"/>
          <w:sz w:val="22"/>
          <w:szCs w:val="22"/>
        </w:rPr>
        <w:t>Ос</w:t>
      </w:r>
      <w:r>
        <w:rPr>
          <w:rFonts w:ascii="Arial" w:hAnsi="Arial"/>
          <w:color w:val="494949"/>
          <w:spacing w:val="-4"/>
          <w:w w:val="105"/>
          <w:sz w:val="22"/>
          <w:szCs w:val="22"/>
        </w:rPr>
        <w:t>к</w:t>
      </w:r>
      <w:r>
        <w:rPr>
          <w:rFonts w:ascii="Arial" w:hAnsi="Arial"/>
          <w:color w:val="2F3131"/>
          <w:spacing w:val="-4"/>
          <w:w w:val="105"/>
          <w:sz w:val="22"/>
          <w:szCs w:val="22"/>
        </w:rPr>
        <w:t>оруша)</w:t>
      </w:r>
      <w:r>
        <w:rPr>
          <w:rFonts w:ascii="Arial" w:hAnsi="Arial"/>
          <w:color w:val="2F3131"/>
          <w:spacing w:val="-3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северозападно</w:t>
      </w:r>
      <w:r>
        <w:rPr>
          <w:rFonts w:ascii="Arial" w:hAnsi="Arial"/>
          <w:color w:val="2F3131"/>
          <w:spacing w:val="1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од насеља Оскоруша у</w:t>
      </w:r>
      <w:r>
        <w:rPr>
          <w:rFonts w:ascii="Arial" w:hAnsi="Arial"/>
          <w:color w:val="2F3131"/>
          <w:spacing w:val="5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4"/>
          <w:w w:val="105"/>
          <w:sz w:val="22"/>
          <w:szCs w:val="22"/>
        </w:rPr>
        <w:t>Зајеча</w:t>
      </w:r>
      <w:r>
        <w:rPr>
          <w:rFonts w:ascii="Arial" w:hAnsi="Arial"/>
          <w:color w:val="161818"/>
          <w:spacing w:val="-4"/>
          <w:w w:val="105"/>
          <w:sz w:val="22"/>
          <w:szCs w:val="22"/>
        </w:rPr>
        <w:t>р</w:t>
      </w:r>
      <w:r>
        <w:rPr>
          <w:rFonts w:ascii="Arial" w:hAnsi="Arial"/>
          <w:color w:val="2F3131"/>
          <w:spacing w:val="-4"/>
          <w:w w:val="105"/>
          <w:sz w:val="22"/>
          <w:szCs w:val="22"/>
        </w:rPr>
        <w:t>у</w:t>
      </w:r>
    </w:p>
    <w:p>
      <w:pPr>
        <w:pStyle w:val="TextBody"/>
        <w:numPr>
          <w:ilvl w:val="0"/>
          <w:numId w:val="1"/>
        </w:numPr>
        <w:spacing w:lineRule="auto" w:line="288" w:before="195" w:after="0"/>
        <w:ind w:left="113" w:right="149" w:hanging="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F3131"/>
          <w:w w:val="105"/>
          <w:sz w:val="22"/>
          <w:szCs w:val="22"/>
        </w:rPr>
        <w:t>Изградња</w:t>
      </w:r>
      <w:r>
        <w:rPr>
          <w:rFonts w:ascii="Arial" w:hAnsi="Arial"/>
          <w:color w:val="2F3131"/>
          <w:spacing w:val="-1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јужног</w:t>
      </w:r>
      <w:r>
        <w:rPr>
          <w:rFonts w:ascii="Arial" w:hAnsi="Arial"/>
          <w:color w:val="2F3131"/>
          <w:spacing w:val="-1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ободног</w:t>
      </w:r>
      <w:r>
        <w:rPr>
          <w:rFonts w:ascii="Arial" w:hAnsi="Arial"/>
          <w:color w:val="2F3131"/>
          <w:spacing w:val="-18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канала</w:t>
      </w:r>
      <w:r>
        <w:rPr>
          <w:rFonts w:ascii="Arial" w:hAnsi="Arial"/>
          <w:color w:val="2F3131"/>
          <w:spacing w:val="-15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за</w:t>
      </w:r>
      <w:r>
        <w:rPr>
          <w:rFonts w:ascii="Arial" w:hAnsi="Arial"/>
          <w:color w:val="2F3131"/>
          <w:spacing w:val="-26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одвођење</w:t>
      </w:r>
      <w:r>
        <w:rPr>
          <w:rFonts w:ascii="Arial" w:hAnsi="Arial"/>
          <w:color w:val="2F3131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бујични</w:t>
      </w:r>
      <w:r>
        <w:rPr>
          <w:rFonts w:ascii="Arial" w:hAnsi="Arial"/>
          <w:color w:val="494949"/>
          <w:w w:val="105"/>
          <w:sz w:val="22"/>
          <w:szCs w:val="22"/>
        </w:rPr>
        <w:t>х</w:t>
      </w:r>
      <w:r>
        <w:rPr>
          <w:rFonts w:ascii="Arial" w:hAnsi="Arial"/>
          <w:color w:val="494949"/>
          <w:spacing w:val="-27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вода</w:t>
      </w:r>
      <w:r>
        <w:rPr>
          <w:rFonts w:ascii="Arial" w:hAnsi="Arial"/>
          <w:color w:val="2F3131"/>
          <w:spacing w:val="-24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>у</w:t>
      </w:r>
      <w:r>
        <w:rPr>
          <w:rFonts w:ascii="Arial" w:hAnsi="Arial"/>
          <w:color w:val="2F3131"/>
          <w:spacing w:val="-27"/>
          <w:w w:val="105"/>
          <w:sz w:val="22"/>
          <w:szCs w:val="22"/>
        </w:rPr>
        <w:t xml:space="preserve"> </w:t>
      </w:r>
      <w:r>
        <w:rPr>
          <w:rFonts w:ascii="Arial" w:hAnsi="Arial"/>
          <w:color w:val="161818"/>
          <w:spacing w:val="-3"/>
          <w:w w:val="105"/>
          <w:sz w:val="22"/>
          <w:szCs w:val="22"/>
        </w:rPr>
        <w:t>н</w:t>
      </w:r>
      <w:r>
        <w:rPr>
          <w:rFonts w:ascii="Arial" w:hAnsi="Arial"/>
          <w:color w:val="2F3131"/>
          <w:spacing w:val="-3"/>
          <w:w w:val="105"/>
          <w:sz w:val="22"/>
          <w:szCs w:val="22"/>
        </w:rPr>
        <w:t>асељу Ос</w:t>
      </w:r>
      <w:r>
        <w:rPr>
          <w:rFonts w:ascii="Arial" w:hAnsi="Arial"/>
          <w:color w:val="494949"/>
          <w:spacing w:val="-3"/>
          <w:w w:val="105"/>
          <w:sz w:val="22"/>
          <w:szCs w:val="22"/>
        </w:rPr>
        <w:t>к</w:t>
      </w:r>
      <w:r>
        <w:rPr>
          <w:rFonts w:ascii="Arial" w:hAnsi="Arial"/>
          <w:color w:val="2F3131"/>
          <w:spacing w:val="-3"/>
          <w:w w:val="105"/>
          <w:sz w:val="22"/>
          <w:szCs w:val="22"/>
        </w:rPr>
        <w:t>ору</w:t>
      </w:r>
      <w:r>
        <w:rPr>
          <w:rFonts w:ascii="Arial" w:hAnsi="Arial"/>
          <w:color w:val="161818"/>
          <w:spacing w:val="-3"/>
          <w:w w:val="105"/>
          <w:sz w:val="22"/>
          <w:szCs w:val="22"/>
        </w:rPr>
        <w:t>ш</w:t>
      </w:r>
      <w:r>
        <w:rPr>
          <w:rFonts w:ascii="Arial" w:hAnsi="Arial"/>
          <w:color w:val="2F3131"/>
          <w:spacing w:val="-3"/>
          <w:w w:val="105"/>
          <w:sz w:val="22"/>
          <w:szCs w:val="22"/>
        </w:rPr>
        <w:t>а</w:t>
      </w:r>
      <w:r>
        <w:rPr>
          <w:rFonts w:ascii="Arial" w:hAnsi="Arial"/>
          <w:color w:val="2F3131"/>
          <w:spacing w:val="-25"/>
          <w:w w:val="105"/>
          <w:sz w:val="22"/>
          <w:szCs w:val="22"/>
        </w:rPr>
        <w:t xml:space="preserve"> </w:t>
      </w:r>
      <w:r>
        <w:rPr>
          <w:rFonts w:ascii="Arial" w:hAnsi="Arial"/>
          <w:color w:val="2F3131"/>
          <w:w w:val="105"/>
          <w:sz w:val="22"/>
          <w:szCs w:val="22"/>
        </w:rPr>
        <w:t xml:space="preserve">у </w:t>
      </w:r>
      <w:r>
        <w:rPr>
          <w:rFonts w:ascii="Arial" w:hAnsi="Arial"/>
          <w:color w:val="2F3131"/>
          <w:w w:val="110"/>
          <w:sz w:val="22"/>
          <w:szCs w:val="22"/>
        </w:rPr>
        <w:t>Зајеча</w:t>
      </w:r>
      <w:r>
        <w:rPr>
          <w:rFonts w:ascii="Arial" w:hAnsi="Arial"/>
          <w:color w:val="2F3131"/>
          <w:spacing w:val="-90"/>
          <w:w w:val="110"/>
          <w:sz w:val="22"/>
          <w:szCs w:val="22"/>
        </w:rPr>
        <w:t>р</w:t>
      </w:r>
      <w:r>
        <w:rPr>
          <w:rFonts w:ascii="Arial" w:hAnsi="Arial"/>
          <w:color w:val="494949"/>
          <w:w w:val="101"/>
          <w:sz w:val="22"/>
          <w:szCs w:val="22"/>
        </w:rPr>
        <w:t>у</w:t>
      </w:r>
    </w:p>
    <w:p>
      <w:pPr>
        <w:pStyle w:val="TextBody"/>
        <w:numPr>
          <w:ilvl w:val="0"/>
          <w:numId w:val="1"/>
        </w:numPr>
        <w:spacing w:lineRule="auto" w:line="276" w:before="179" w:after="0"/>
        <w:ind w:left="107" w:right="15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F3131"/>
          <w:sz w:val="22"/>
          <w:szCs w:val="22"/>
        </w:rPr>
        <w:t xml:space="preserve">Изградња </w:t>
      </w:r>
      <w:r>
        <w:rPr>
          <w:rFonts w:ascii="Arial" w:hAnsi="Arial"/>
          <w:color w:val="2F3131"/>
          <w:spacing w:val="-3"/>
          <w:sz w:val="22"/>
          <w:szCs w:val="22"/>
        </w:rPr>
        <w:t>атмосферс</w:t>
      </w:r>
      <w:r>
        <w:rPr>
          <w:rFonts w:ascii="Arial" w:hAnsi="Arial"/>
          <w:color w:val="494949"/>
          <w:spacing w:val="-3"/>
          <w:sz w:val="22"/>
          <w:szCs w:val="22"/>
        </w:rPr>
        <w:t>к</w:t>
      </w:r>
      <w:r>
        <w:rPr>
          <w:rFonts w:ascii="Arial" w:hAnsi="Arial"/>
          <w:color w:val="2F3131"/>
          <w:spacing w:val="-3"/>
          <w:sz w:val="22"/>
          <w:szCs w:val="22"/>
        </w:rPr>
        <w:t xml:space="preserve">е </w:t>
      </w:r>
      <w:r>
        <w:rPr>
          <w:rFonts w:ascii="Arial" w:hAnsi="Arial"/>
          <w:color w:val="2F3131"/>
          <w:sz w:val="22"/>
          <w:szCs w:val="22"/>
        </w:rPr>
        <w:t xml:space="preserve">канализације у </w:t>
      </w:r>
      <w:r>
        <w:rPr>
          <w:rFonts w:ascii="Arial" w:hAnsi="Arial"/>
          <w:color w:val="494949"/>
          <w:spacing w:val="-7"/>
          <w:sz w:val="22"/>
          <w:szCs w:val="22"/>
        </w:rPr>
        <w:t>у</w:t>
      </w:r>
      <w:r>
        <w:rPr>
          <w:rFonts w:ascii="Arial" w:hAnsi="Arial"/>
          <w:color w:val="2F3131"/>
          <w:spacing w:val="-7"/>
          <w:sz w:val="22"/>
          <w:szCs w:val="22"/>
        </w:rPr>
        <w:t>ли</w:t>
      </w:r>
      <w:r>
        <w:rPr>
          <w:rFonts w:ascii="Arial" w:hAnsi="Arial"/>
          <w:color w:val="161818"/>
          <w:spacing w:val="-7"/>
          <w:sz w:val="22"/>
          <w:szCs w:val="22"/>
        </w:rPr>
        <w:t>ц</w:t>
      </w:r>
      <w:r>
        <w:rPr>
          <w:rFonts w:ascii="Arial" w:hAnsi="Arial"/>
          <w:color w:val="2F3131"/>
          <w:spacing w:val="-7"/>
          <w:sz w:val="22"/>
          <w:szCs w:val="22"/>
        </w:rPr>
        <w:t xml:space="preserve">ама </w:t>
      </w:r>
      <w:r>
        <w:rPr>
          <w:rFonts w:ascii="Arial" w:hAnsi="Arial"/>
          <w:color w:val="2F3131"/>
          <w:sz w:val="22"/>
          <w:szCs w:val="22"/>
        </w:rPr>
        <w:t xml:space="preserve">Љутице </w:t>
      </w:r>
      <w:r>
        <w:rPr>
          <w:rFonts w:ascii="Arial" w:hAnsi="Arial"/>
          <w:color w:val="2F3131"/>
          <w:spacing w:val="-8"/>
          <w:sz w:val="22"/>
          <w:szCs w:val="22"/>
        </w:rPr>
        <w:t>Богдана</w:t>
      </w:r>
      <w:r>
        <w:rPr>
          <w:rFonts w:ascii="Arial" w:hAnsi="Arial"/>
          <w:color w:val="626262"/>
          <w:spacing w:val="-8"/>
          <w:sz w:val="22"/>
          <w:szCs w:val="22"/>
        </w:rPr>
        <w:t xml:space="preserve">,  </w:t>
      </w:r>
      <w:r>
        <w:rPr>
          <w:rFonts w:ascii="Arial" w:hAnsi="Arial"/>
          <w:color w:val="2F3131"/>
          <w:spacing w:val="-9"/>
          <w:sz w:val="22"/>
          <w:szCs w:val="22"/>
        </w:rPr>
        <w:t>Фрушко</w:t>
      </w:r>
      <w:r>
        <w:rPr>
          <w:rFonts w:ascii="Arial" w:hAnsi="Arial"/>
          <w:color w:val="494949"/>
          <w:spacing w:val="-9"/>
          <w:sz w:val="22"/>
          <w:szCs w:val="22"/>
        </w:rPr>
        <w:t>г</w:t>
      </w:r>
      <w:r>
        <w:rPr>
          <w:rFonts w:ascii="Arial" w:hAnsi="Arial"/>
          <w:color w:val="2F3131"/>
          <w:spacing w:val="-9"/>
          <w:sz w:val="22"/>
          <w:szCs w:val="22"/>
        </w:rPr>
        <w:t>о</w:t>
      </w:r>
      <w:r>
        <w:rPr>
          <w:rFonts w:ascii="Arial" w:hAnsi="Arial"/>
          <w:color w:val="161818"/>
          <w:spacing w:val="-9"/>
          <w:sz w:val="22"/>
          <w:szCs w:val="22"/>
        </w:rPr>
        <w:t>р</w:t>
      </w:r>
      <w:r>
        <w:rPr>
          <w:rFonts w:ascii="Arial" w:hAnsi="Arial"/>
          <w:color w:val="2F3131"/>
          <w:spacing w:val="-9"/>
          <w:sz w:val="22"/>
          <w:szCs w:val="22"/>
        </w:rPr>
        <w:t>ској</w:t>
      </w:r>
      <w:r>
        <w:rPr>
          <w:rFonts w:ascii="Arial" w:hAnsi="Arial"/>
          <w:color w:val="626262"/>
          <w:spacing w:val="-9"/>
          <w:sz w:val="22"/>
          <w:szCs w:val="22"/>
        </w:rPr>
        <w:t xml:space="preserve">, </w:t>
      </w:r>
      <w:r>
        <w:rPr>
          <w:rFonts w:ascii="Arial" w:hAnsi="Arial"/>
          <w:color w:val="2F3131"/>
          <w:spacing w:val="-11"/>
          <w:sz w:val="22"/>
          <w:szCs w:val="22"/>
        </w:rPr>
        <w:t>Др</w:t>
      </w:r>
      <w:r>
        <w:rPr>
          <w:rFonts w:ascii="Arial" w:hAnsi="Arial"/>
          <w:color w:val="494949"/>
          <w:spacing w:val="-11"/>
          <w:sz w:val="22"/>
          <w:szCs w:val="22"/>
        </w:rPr>
        <w:t xml:space="preserve">. </w:t>
      </w:r>
      <w:r>
        <w:rPr>
          <w:rFonts w:ascii="Arial" w:hAnsi="Arial"/>
          <w:color w:val="2F3131"/>
          <w:sz w:val="22"/>
          <w:szCs w:val="22"/>
        </w:rPr>
        <w:t>Лазе Илића и улице Авноја у</w:t>
      </w:r>
      <w:r>
        <w:rPr>
          <w:rFonts w:ascii="Arial" w:hAnsi="Arial"/>
          <w:color w:val="2F3131"/>
          <w:spacing w:val="11"/>
          <w:sz w:val="22"/>
          <w:szCs w:val="22"/>
        </w:rPr>
        <w:t xml:space="preserve"> </w:t>
      </w:r>
      <w:r>
        <w:rPr>
          <w:rFonts w:ascii="Arial" w:hAnsi="Arial"/>
          <w:color w:val="2F3131"/>
          <w:sz w:val="22"/>
          <w:szCs w:val="22"/>
        </w:rPr>
        <w:t>Зајечару</w:t>
      </w:r>
    </w:p>
    <w:p>
      <w:pPr>
        <w:pStyle w:val="TextBody"/>
        <w:numPr>
          <w:ilvl w:val="0"/>
          <w:numId w:val="1"/>
        </w:numPr>
        <w:spacing w:lineRule="auto" w:line="288" w:before="194" w:after="0"/>
        <w:ind w:left="120" w:right="149" w:hanging="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F3131"/>
          <w:sz w:val="22"/>
          <w:szCs w:val="22"/>
        </w:rPr>
        <w:t xml:space="preserve">Уређење постојећег отвореног </w:t>
      </w:r>
      <w:r>
        <w:rPr>
          <w:rFonts w:ascii="Arial" w:hAnsi="Arial"/>
          <w:color w:val="494949"/>
          <w:spacing w:val="-10"/>
          <w:sz w:val="22"/>
          <w:szCs w:val="22"/>
        </w:rPr>
        <w:t>к</w:t>
      </w:r>
      <w:r>
        <w:rPr>
          <w:rFonts w:ascii="Arial" w:hAnsi="Arial"/>
          <w:color w:val="2F3131"/>
          <w:spacing w:val="-10"/>
          <w:sz w:val="22"/>
          <w:szCs w:val="22"/>
        </w:rPr>
        <w:t>анала</w:t>
      </w:r>
      <w:r>
        <w:rPr>
          <w:rFonts w:ascii="Arial" w:hAnsi="Arial"/>
          <w:color w:val="626262"/>
          <w:spacing w:val="-10"/>
          <w:sz w:val="22"/>
          <w:szCs w:val="22"/>
        </w:rPr>
        <w:t xml:space="preserve">, </w:t>
      </w:r>
      <w:r>
        <w:rPr>
          <w:rFonts w:ascii="Arial" w:hAnsi="Arial"/>
          <w:color w:val="2F3131"/>
          <w:spacing w:val="-9"/>
          <w:sz w:val="22"/>
          <w:szCs w:val="22"/>
        </w:rPr>
        <w:t>јужно</w:t>
      </w:r>
      <w:r>
        <w:rPr>
          <w:rFonts w:ascii="Arial" w:hAnsi="Arial"/>
          <w:color w:val="494949"/>
          <w:spacing w:val="-9"/>
          <w:sz w:val="22"/>
          <w:szCs w:val="22"/>
        </w:rPr>
        <w:t xml:space="preserve">, </w:t>
      </w:r>
      <w:r>
        <w:rPr>
          <w:rFonts w:ascii="Arial" w:hAnsi="Arial"/>
          <w:color w:val="2F3131"/>
          <w:sz w:val="22"/>
          <w:szCs w:val="22"/>
        </w:rPr>
        <w:t>поред ули</w:t>
      </w:r>
      <w:r>
        <w:rPr>
          <w:rFonts w:ascii="Arial" w:hAnsi="Arial"/>
          <w:color w:val="161818"/>
          <w:sz w:val="22"/>
          <w:szCs w:val="22"/>
        </w:rPr>
        <w:t>ц</w:t>
      </w:r>
      <w:r>
        <w:rPr>
          <w:rFonts w:ascii="Arial" w:hAnsi="Arial"/>
          <w:color w:val="2F3131"/>
          <w:sz w:val="22"/>
          <w:szCs w:val="22"/>
        </w:rPr>
        <w:t xml:space="preserve">е </w:t>
      </w:r>
      <w:r>
        <w:rPr>
          <w:rFonts w:ascii="Arial" w:hAnsi="Arial"/>
          <w:color w:val="161818"/>
          <w:spacing w:val="-2"/>
          <w:sz w:val="22"/>
          <w:szCs w:val="22"/>
        </w:rPr>
        <w:t>Ц</w:t>
      </w:r>
      <w:r>
        <w:rPr>
          <w:rFonts w:ascii="Arial" w:hAnsi="Arial"/>
          <w:color w:val="2F3131"/>
          <w:spacing w:val="-2"/>
          <w:sz w:val="22"/>
          <w:szCs w:val="22"/>
        </w:rPr>
        <w:t xml:space="preserve">рвене </w:t>
      </w:r>
      <w:r>
        <w:rPr>
          <w:rFonts w:ascii="Arial" w:hAnsi="Arial"/>
          <w:color w:val="2F3131"/>
          <w:sz w:val="22"/>
          <w:szCs w:val="22"/>
        </w:rPr>
        <w:t xml:space="preserve">армије у </w:t>
      </w:r>
      <w:r>
        <w:rPr>
          <w:rFonts w:ascii="Arial" w:hAnsi="Arial"/>
          <w:color w:val="2F3131"/>
          <w:spacing w:val="-3"/>
          <w:sz w:val="22"/>
          <w:szCs w:val="22"/>
        </w:rPr>
        <w:t>За</w:t>
      </w:r>
      <w:r>
        <w:rPr>
          <w:rFonts w:ascii="Arial" w:hAnsi="Arial"/>
          <w:color w:val="161818"/>
          <w:spacing w:val="-3"/>
          <w:sz w:val="22"/>
          <w:szCs w:val="22"/>
        </w:rPr>
        <w:t>ј</w:t>
      </w:r>
      <w:r>
        <w:rPr>
          <w:rFonts w:ascii="Arial" w:hAnsi="Arial"/>
          <w:color w:val="2F3131"/>
          <w:spacing w:val="-3"/>
          <w:sz w:val="22"/>
          <w:szCs w:val="22"/>
        </w:rPr>
        <w:t>ечару</w:t>
      </w:r>
    </w:p>
    <w:p>
      <w:pPr>
        <w:pStyle w:val="TextBody"/>
        <w:numPr>
          <w:ilvl w:val="0"/>
          <w:numId w:val="1"/>
        </w:numPr>
        <w:spacing w:lineRule="auto" w:line="288" w:before="179" w:after="0"/>
        <w:ind w:left="121" w:right="162" w:hanging="7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494949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1"/>
          <w:w w:val="99"/>
          <w:sz w:val="22"/>
          <w:szCs w:val="22"/>
        </w:rPr>
        <w:t>Изградњ</w:t>
      </w:r>
      <w:r>
        <w:rPr>
          <w:rFonts w:ascii="Arial" w:hAnsi="Arial"/>
          <w:color w:val="2F3131"/>
          <w:w w:val="99"/>
          <w:sz w:val="22"/>
          <w:szCs w:val="22"/>
        </w:rPr>
        <w:t>а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1"/>
          <w:w w:val="102"/>
          <w:sz w:val="22"/>
          <w:szCs w:val="22"/>
        </w:rPr>
        <w:t>главно</w:t>
      </w:r>
      <w:r>
        <w:rPr>
          <w:rFonts w:ascii="Arial" w:hAnsi="Arial"/>
          <w:color w:val="2F3131"/>
          <w:w w:val="102"/>
          <w:sz w:val="22"/>
          <w:szCs w:val="22"/>
        </w:rPr>
        <w:t>г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w w:val="100"/>
          <w:sz w:val="22"/>
          <w:szCs w:val="22"/>
        </w:rPr>
        <w:t>сабирног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494949"/>
          <w:spacing w:val="-6"/>
          <w:w w:val="110"/>
          <w:sz w:val="22"/>
          <w:szCs w:val="22"/>
        </w:rPr>
        <w:t>к</w:t>
      </w:r>
      <w:r>
        <w:rPr>
          <w:rFonts w:ascii="Arial" w:hAnsi="Arial"/>
          <w:color w:val="2F3131"/>
          <w:spacing w:val="-1"/>
          <w:w w:val="106"/>
          <w:sz w:val="22"/>
          <w:szCs w:val="22"/>
        </w:rPr>
        <w:t>ол</w:t>
      </w:r>
      <w:r>
        <w:rPr>
          <w:rFonts w:ascii="Arial" w:hAnsi="Arial"/>
          <w:color w:val="2F3131"/>
          <w:spacing w:val="-29"/>
          <w:w w:val="106"/>
          <w:sz w:val="22"/>
          <w:szCs w:val="22"/>
        </w:rPr>
        <w:t>е</w:t>
      </w:r>
      <w:r>
        <w:rPr>
          <w:rFonts w:ascii="Arial" w:hAnsi="Arial"/>
          <w:color w:val="494949"/>
          <w:spacing w:val="-1"/>
          <w:w w:val="107"/>
          <w:sz w:val="22"/>
          <w:szCs w:val="22"/>
        </w:rPr>
        <w:t>к</w:t>
      </w:r>
      <w:r>
        <w:rPr>
          <w:rFonts w:ascii="Arial" w:hAnsi="Arial"/>
          <w:color w:val="494949"/>
          <w:spacing w:val="-17"/>
          <w:w w:val="107"/>
          <w:sz w:val="22"/>
          <w:szCs w:val="22"/>
        </w:rPr>
        <w:t>т</w:t>
      </w:r>
      <w:r>
        <w:rPr>
          <w:rFonts w:ascii="Arial" w:hAnsi="Arial"/>
          <w:color w:val="2F3131"/>
          <w:spacing w:val="-1"/>
          <w:w w:val="107"/>
          <w:sz w:val="22"/>
          <w:szCs w:val="22"/>
        </w:rPr>
        <w:t>ор</w:t>
      </w:r>
      <w:r>
        <w:rPr>
          <w:rFonts w:ascii="Arial" w:hAnsi="Arial"/>
          <w:color w:val="2F3131"/>
          <w:w w:val="107"/>
          <w:sz w:val="22"/>
          <w:szCs w:val="22"/>
        </w:rPr>
        <w:t>а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1"/>
          <w:w w:val="108"/>
          <w:sz w:val="22"/>
          <w:szCs w:val="22"/>
        </w:rPr>
        <w:t>атмосфер</w:t>
      </w:r>
      <w:r>
        <w:rPr>
          <w:rFonts w:ascii="Arial" w:hAnsi="Arial"/>
          <w:color w:val="2F3131"/>
          <w:spacing w:val="-96"/>
          <w:w w:val="108"/>
          <w:sz w:val="22"/>
          <w:szCs w:val="22"/>
        </w:rPr>
        <w:t>с</w:t>
      </w:r>
      <w:r>
        <w:rPr>
          <w:rFonts w:ascii="Arial" w:hAnsi="Arial"/>
          <w:color w:val="494949"/>
          <w:spacing w:val="-4"/>
          <w:w w:val="107"/>
          <w:sz w:val="22"/>
          <w:szCs w:val="22"/>
        </w:rPr>
        <w:t>к</w:t>
      </w:r>
      <w:r>
        <w:rPr>
          <w:rFonts w:ascii="Arial" w:hAnsi="Arial"/>
          <w:color w:val="2F3131"/>
          <w:w w:val="107"/>
          <w:sz w:val="22"/>
          <w:szCs w:val="22"/>
        </w:rPr>
        <w:t>е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494949"/>
          <w:spacing w:val="-6"/>
          <w:w w:val="110"/>
          <w:sz w:val="22"/>
          <w:szCs w:val="22"/>
        </w:rPr>
        <w:t>к</w:t>
      </w:r>
      <w:r>
        <w:rPr>
          <w:rFonts w:ascii="Arial" w:hAnsi="Arial"/>
          <w:color w:val="2F3131"/>
          <w:spacing w:val="-1"/>
          <w:w w:val="101"/>
          <w:sz w:val="22"/>
          <w:szCs w:val="22"/>
        </w:rPr>
        <w:t>анализациј</w:t>
      </w:r>
      <w:r>
        <w:rPr>
          <w:rFonts w:ascii="Arial" w:hAnsi="Arial"/>
          <w:color w:val="2F3131"/>
          <w:w w:val="101"/>
          <w:sz w:val="22"/>
          <w:szCs w:val="22"/>
        </w:rPr>
        <w:t>е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w w:val="101"/>
          <w:sz w:val="22"/>
          <w:szCs w:val="22"/>
        </w:rPr>
        <w:t>у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w w:val="99"/>
          <w:sz w:val="22"/>
          <w:szCs w:val="22"/>
        </w:rPr>
        <w:t>улици</w:t>
      </w:r>
      <w:r>
        <w:rPr>
          <w:rFonts w:ascii="Arial" w:hAnsi="Arial"/>
          <w:color w:val="2F3131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1"/>
          <w:w w:val="100"/>
          <w:sz w:val="22"/>
          <w:szCs w:val="22"/>
        </w:rPr>
        <w:t xml:space="preserve">Црвене </w:t>
      </w:r>
      <w:r>
        <w:rPr>
          <w:rFonts w:ascii="Arial" w:hAnsi="Arial"/>
          <w:color w:val="2F3131"/>
          <w:spacing w:val="-10"/>
          <w:sz w:val="22"/>
          <w:szCs w:val="22"/>
        </w:rPr>
        <w:t>арми</w:t>
      </w:r>
      <w:r>
        <w:rPr>
          <w:rFonts w:ascii="Arial" w:hAnsi="Arial"/>
          <w:color w:val="494949"/>
          <w:spacing w:val="-10"/>
          <w:sz w:val="22"/>
          <w:szCs w:val="22"/>
        </w:rPr>
        <w:t>ј</w:t>
      </w:r>
      <w:r>
        <w:rPr>
          <w:rFonts w:ascii="Arial" w:hAnsi="Arial"/>
          <w:color w:val="2F3131"/>
          <w:spacing w:val="-10"/>
          <w:sz w:val="22"/>
          <w:szCs w:val="22"/>
        </w:rPr>
        <w:t xml:space="preserve">е </w:t>
      </w:r>
      <w:r>
        <w:rPr>
          <w:rFonts w:ascii="Arial" w:hAnsi="Arial"/>
          <w:color w:val="2F3131"/>
          <w:sz w:val="22"/>
          <w:szCs w:val="22"/>
        </w:rPr>
        <w:t xml:space="preserve">у </w:t>
      </w:r>
      <w:r>
        <w:rPr>
          <w:rFonts w:ascii="Arial" w:hAnsi="Arial"/>
          <w:color w:val="2F3131"/>
          <w:spacing w:val="-4"/>
          <w:sz w:val="22"/>
          <w:szCs w:val="22"/>
        </w:rPr>
        <w:t>За</w:t>
      </w:r>
      <w:r>
        <w:rPr>
          <w:rFonts w:ascii="Arial" w:hAnsi="Arial"/>
          <w:color w:val="494949"/>
          <w:spacing w:val="-4"/>
          <w:sz w:val="22"/>
          <w:szCs w:val="22"/>
        </w:rPr>
        <w:t>ј</w:t>
      </w:r>
      <w:r>
        <w:rPr>
          <w:rFonts w:ascii="Arial" w:hAnsi="Arial"/>
          <w:color w:val="2F3131"/>
          <w:spacing w:val="-4"/>
          <w:sz w:val="22"/>
          <w:szCs w:val="22"/>
        </w:rPr>
        <w:t xml:space="preserve">ечару </w:t>
      </w:r>
      <w:r>
        <w:rPr>
          <w:rFonts w:ascii="Arial" w:hAnsi="Arial"/>
          <w:color w:val="2F3131"/>
          <w:sz w:val="22"/>
          <w:szCs w:val="22"/>
        </w:rPr>
        <w:t xml:space="preserve">(деоница од </w:t>
      </w:r>
      <w:r>
        <w:rPr>
          <w:rFonts w:ascii="Arial" w:hAnsi="Arial"/>
          <w:color w:val="2F3131"/>
          <w:spacing w:val="-3"/>
          <w:sz w:val="22"/>
          <w:szCs w:val="22"/>
        </w:rPr>
        <w:t>ули</w:t>
      </w:r>
      <w:r>
        <w:rPr>
          <w:rFonts w:ascii="Arial" w:hAnsi="Arial"/>
          <w:color w:val="161818"/>
          <w:spacing w:val="-3"/>
          <w:sz w:val="22"/>
          <w:szCs w:val="22"/>
        </w:rPr>
        <w:t>ц</w:t>
      </w:r>
      <w:r>
        <w:rPr>
          <w:rFonts w:ascii="Arial" w:hAnsi="Arial"/>
          <w:color w:val="2F3131"/>
          <w:spacing w:val="-3"/>
          <w:sz w:val="22"/>
          <w:szCs w:val="22"/>
        </w:rPr>
        <w:t xml:space="preserve">е </w:t>
      </w:r>
      <w:r>
        <w:rPr>
          <w:rFonts w:ascii="Arial" w:hAnsi="Arial"/>
          <w:color w:val="2F3131"/>
          <w:sz w:val="22"/>
          <w:szCs w:val="22"/>
        </w:rPr>
        <w:t xml:space="preserve">Авноја до </w:t>
      </w:r>
      <w:r>
        <w:rPr>
          <w:rFonts w:ascii="Arial" w:hAnsi="Arial"/>
          <w:color w:val="2F3131"/>
          <w:spacing w:val="-8"/>
          <w:sz w:val="22"/>
          <w:szCs w:val="22"/>
        </w:rPr>
        <w:t>рам</w:t>
      </w:r>
      <w:r>
        <w:rPr>
          <w:rFonts w:ascii="Arial" w:hAnsi="Arial"/>
          <w:color w:val="161818"/>
          <w:spacing w:val="-8"/>
          <w:sz w:val="22"/>
          <w:szCs w:val="22"/>
        </w:rPr>
        <w:t>п</w:t>
      </w:r>
      <w:r>
        <w:rPr>
          <w:rFonts w:ascii="Arial" w:hAnsi="Arial"/>
          <w:color w:val="2F3131"/>
          <w:spacing w:val="-8"/>
          <w:sz w:val="22"/>
          <w:szCs w:val="22"/>
        </w:rPr>
        <w:t xml:space="preserve">е </w:t>
      </w:r>
      <w:r>
        <w:rPr>
          <w:rFonts w:ascii="Arial" w:hAnsi="Arial"/>
          <w:color w:val="2F3131"/>
          <w:sz w:val="22"/>
          <w:szCs w:val="22"/>
        </w:rPr>
        <w:t>на Н</w:t>
      </w:r>
      <w:r>
        <w:rPr>
          <w:rFonts w:ascii="Arial" w:hAnsi="Arial"/>
          <w:color w:val="494949"/>
          <w:sz w:val="22"/>
          <w:szCs w:val="22"/>
        </w:rPr>
        <w:t>е</w:t>
      </w:r>
      <w:r>
        <w:rPr>
          <w:rFonts w:ascii="Arial" w:hAnsi="Arial"/>
          <w:color w:val="2F3131"/>
          <w:sz w:val="22"/>
          <w:szCs w:val="22"/>
        </w:rPr>
        <w:t xml:space="preserve">готинском </w:t>
      </w:r>
      <w:r>
        <w:rPr>
          <w:rFonts w:ascii="Arial" w:hAnsi="Arial"/>
          <w:color w:val="161818"/>
          <w:spacing w:val="-4"/>
          <w:sz w:val="22"/>
          <w:szCs w:val="22"/>
        </w:rPr>
        <w:t>п</w:t>
      </w:r>
      <w:r>
        <w:rPr>
          <w:rFonts w:ascii="Arial" w:hAnsi="Arial"/>
          <w:color w:val="2F3131"/>
          <w:spacing w:val="-4"/>
          <w:sz w:val="22"/>
          <w:szCs w:val="22"/>
        </w:rPr>
        <w:t>уту</w:t>
      </w:r>
      <w:r>
        <w:rPr>
          <w:rFonts w:ascii="Arial" w:hAnsi="Arial"/>
          <w:color w:val="494949"/>
          <w:spacing w:val="-4"/>
          <w:sz w:val="22"/>
          <w:szCs w:val="22"/>
        </w:rPr>
        <w:t>)</w:t>
      </w:r>
    </w:p>
    <w:p>
      <w:pPr>
        <w:pStyle w:val="TextBody"/>
        <w:numPr>
          <w:ilvl w:val="0"/>
          <w:numId w:val="1"/>
        </w:numPr>
        <w:spacing w:lineRule="auto" w:line="276" w:before="193" w:after="0"/>
        <w:ind w:left="121" w:right="151" w:hanging="0"/>
        <w:jc w:val="both"/>
        <w:rPr/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 xml:space="preserve">Изградња ободног 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к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анала за при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ку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пљање атмо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с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ферс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к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е и процед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н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е воде са простора посто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ј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еће градс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к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е депони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ј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е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/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сметл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494949"/>
          <w:w w:val="105"/>
          <w:sz w:val="22"/>
          <w:szCs w:val="22"/>
          <w:u w:val="none"/>
          <w:em w:val="none"/>
        </w:rPr>
        <w:t>и</w:t>
      </w: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</w:rPr>
        <w:t>шта Халово</w:t>
      </w:r>
    </w:p>
    <w:p>
      <w:pPr>
        <w:pStyle w:val="TextBody"/>
        <w:spacing w:lineRule="auto" w:line="276" w:before="193" w:after="0"/>
        <w:ind w:left="121" w:right="151" w:hanging="0"/>
        <w:jc w:val="both"/>
        <w:rPr/>
      </w:pPr>
      <w:r>
        <w:rPr>
          <w:rFonts w:ascii="Arial" w:hAnsi="Arial"/>
          <w:b w:val="false"/>
          <w:i w:val="false"/>
          <w:strike w:val="false"/>
          <w:dstrike w:val="false"/>
          <w:outline w:val="false"/>
          <w:shadow w:val="false"/>
          <w:color w:val="2F3131"/>
          <w:w w:val="105"/>
          <w:sz w:val="22"/>
          <w:szCs w:val="22"/>
          <w:u w:val="none"/>
          <w:em w:val="none"/>
          <w:lang w:val="sr-RS"/>
        </w:rPr>
        <w:t xml:space="preserve">1. </w:t>
      </w:r>
      <w:r>
        <w:rPr>
          <w:rFonts w:ascii="Arial" w:hAnsi="Arial"/>
          <w:b/>
          <w:i w:val="false"/>
          <w:strike w:val="false"/>
          <w:dstrike w:val="false"/>
          <w:outline w:val="false"/>
          <w:shadow w:val="false"/>
          <w:color w:val="1D1F1F"/>
          <w:w w:val="105"/>
          <w:sz w:val="21"/>
          <w:szCs w:val="22"/>
          <w:u w:val="none"/>
          <w:em w:val="none"/>
          <w:lang w:val="sr-RS"/>
        </w:rPr>
        <w:t>Главна градска јаруга</w:t>
      </w:r>
    </w:p>
    <w:p>
      <w:pPr>
        <w:pStyle w:val="TextBody"/>
        <w:spacing w:lineRule="auto" w:line="276"/>
        <w:ind w:left="173" w:right="114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D1F1F"/>
          <w:sz w:val="22"/>
          <w:szCs w:val="22"/>
        </w:rPr>
        <w:t xml:space="preserve">Пројектом обухватити </w:t>
      </w:r>
      <w:r>
        <w:rPr>
          <w:rFonts w:ascii="Arial" w:hAnsi="Arial"/>
          <w:color w:val="2D2D2F"/>
          <w:sz w:val="22"/>
          <w:szCs w:val="22"/>
        </w:rPr>
        <w:t xml:space="preserve">хидролошку студију сливног </w:t>
      </w:r>
      <w:r>
        <w:rPr>
          <w:rFonts w:ascii="Arial" w:hAnsi="Arial"/>
          <w:color w:val="1D1F1F"/>
          <w:sz w:val="22"/>
          <w:szCs w:val="22"/>
        </w:rPr>
        <w:t xml:space="preserve">подручја Главне градске </w:t>
      </w:r>
      <w:r>
        <w:rPr>
          <w:rFonts w:ascii="Arial" w:hAnsi="Arial"/>
          <w:color w:val="2D2D2F"/>
          <w:sz w:val="22"/>
          <w:szCs w:val="22"/>
        </w:rPr>
        <w:t xml:space="preserve">јаруге </w:t>
      </w:r>
      <w:r>
        <w:rPr>
          <w:rFonts w:ascii="Arial" w:hAnsi="Arial"/>
          <w:color w:val="1D1F1F"/>
          <w:sz w:val="22"/>
          <w:szCs w:val="22"/>
        </w:rPr>
        <w:t xml:space="preserve">у циљу прибављања мишљења РХМЗ-а и израде Идејног решења </w:t>
      </w:r>
      <w:r>
        <w:rPr>
          <w:rFonts w:ascii="Arial" w:hAnsi="Arial"/>
          <w:color w:val="2D2D2F"/>
          <w:sz w:val="22"/>
          <w:szCs w:val="22"/>
        </w:rPr>
        <w:t xml:space="preserve">(ИДР) </w:t>
      </w:r>
      <w:r>
        <w:rPr>
          <w:rFonts w:ascii="Arial" w:hAnsi="Arial"/>
          <w:color w:val="1D1F1F"/>
          <w:sz w:val="22"/>
          <w:szCs w:val="22"/>
        </w:rPr>
        <w:t xml:space="preserve">уређења Главне </w:t>
      </w:r>
      <w:r>
        <w:rPr>
          <w:rFonts w:ascii="Arial" w:hAnsi="Arial"/>
          <w:color w:val="2D2D2F"/>
          <w:sz w:val="22"/>
          <w:szCs w:val="22"/>
        </w:rPr>
        <w:t xml:space="preserve">градске </w:t>
      </w:r>
      <w:r>
        <w:rPr>
          <w:rFonts w:ascii="Arial" w:hAnsi="Arial"/>
          <w:color w:val="1D1F1F"/>
          <w:spacing w:val="-1"/>
          <w:w w:val="99"/>
          <w:sz w:val="22"/>
          <w:szCs w:val="22"/>
        </w:rPr>
        <w:t>јаруг</w:t>
      </w:r>
      <w:r>
        <w:rPr>
          <w:rFonts w:ascii="Arial" w:hAnsi="Arial"/>
          <w:color w:val="1D1F1F"/>
          <w:w w:val="99"/>
          <w:sz w:val="22"/>
          <w:szCs w:val="22"/>
        </w:rPr>
        <w:t>е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w w:val="101"/>
          <w:sz w:val="22"/>
          <w:szCs w:val="22"/>
        </w:rPr>
        <w:t>у</w:t>
      </w:r>
      <w:r>
        <w:rPr>
          <w:rFonts w:ascii="Arial" w:hAnsi="Arial"/>
          <w:color w:val="1D1F1F"/>
          <w:sz w:val="22"/>
          <w:szCs w:val="22"/>
        </w:rPr>
        <w:t xml:space="preserve"> </w:t>
      </w:r>
      <w:r>
        <w:rPr>
          <w:rFonts w:ascii="Arial" w:hAnsi="Arial"/>
          <w:color w:val="1D1F1F"/>
          <w:w w:val="110"/>
          <w:sz w:val="22"/>
          <w:szCs w:val="22"/>
        </w:rPr>
        <w:t>Зајечар</w:t>
      </w:r>
      <w:r>
        <w:rPr>
          <w:rFonts w:ascii="Arial" w:hAnsi="Arial"/>
          <w:color w:val="1D1F1F"/>
          <w:spacing w:val="-98"/>
          <w:w w:val="110"/>
          <w:sz w:val="22"/>
          <w:szCs w:val="22"/>
        </w:rPr>
        <w:t>у</w:t>
      </w:r>
      <w:r>
        <w:rPr>
          <w:rFonts w:ascii="Arial" w:hAnsi="Arial"/>
          <w:color w:val="424444"/>
          <w:w w:val="108"/>
          <w:sz w:val="22"/>
          <w:szCs w:val="22"/>
        </w:rPr>
        <w:t>.</w:t>
      </w:r>
    </w:p>
    <w:p>
      <w:pPr>
        <w:pStyle w:val="TextBody"/>
        <w:spacing w:lineRule="auto" w:line="276" w:before="210" w:after="0"/>
        <w:ind w:left="171" w:right="108" w:firstLine="1"/>
        <w:jc w:val="both"/>
        <w:rPr/>
      </w:pPr>
      <w:r>
        <w:rPr>
          <w:rFonts w:ascii="Arial" w:hAnsi="Arial"/>
          <w:color w:val="1D1F1F"/>
          <w:sz w:val="22"/>
          <w:szCs w:val="22"/>
        </w:rPr>
        <w:t xml:space="preserve">Хидролошком студијом је потребно дефинисати меродавне </w:t>
      </w:r>
      <w:r>
        <w:rPr>
          <w:rFonts w:ascii="Arial" w:hAnsi="Arial"/>
          <w:color w:val="2D2D2F"/>
          <w:sz w:val="22"/>
          <w:szCs w:val="22"/>
        </w:rPr>
        <w:t xml:space="preserve">количине </w:t>
      </w:r>
      <w:r>
        <w:rPr>
          <w:rFonts w:ascii="Arial" w:hAnsi="Arial"/>
          <w:color w:val="1D1F1F"/>
          <w:sz w:val="22"/>
          <w:szCs w:val="22"/>
        </w:rPr>
        <w:t xml:space="preserve">атмосферских вода </w:t>
      </w:r>
      <w:r>
        <w:rPr>
          <w:rFonts w:ascii="Arial" w:hAnsi="Arial"/>
          <w:color w:val="2D2D2F"/>
          <w:sz w:val="22"/>
          <w:szCs w:val="22"/>
        </w:rPr>
        <w:t xml:space="preserve">које </w:t>
      </w:r>
      <w:r>
        <w:rPr>
          <w:rFonts w:ascii="Arial" w:hAnsi="Arial"/>
          <w:color w:val="1D1F1F"/>
          <w:sz w:val="22"/>
          <w:szCs w:val="22"/>
        </w:rPr>
        <w:t xml:space="preserve">гравитирају предметном водотоку </w:t>
      </w:r>
      <w:r>
        <w:rPr>
          <w:rFonts w:ascii="Arial" w:hAnsi="Arial"/>
          <w:color w:val="424444"/>
          <w:sz w:val="22"/>
          <w:szCs w:val="22"/>
        </w:rPr>
        <w:t xml:space="preserve">- </w:t>
      </w:r>
      <w:r>
        <w:rPr>
          <w:rFonts w:ascii="Arial" w:hAnsi="Arial"/>
          <w:color w:val="1D1F1F"/>
          <w:sz w:val="22"/>
          <w:szCs w:val="22"/>
        </w:rPr>
        <w:t xml:space="preserve">Главној градској јарузи у Зајечару </w:t>
      </w:r>
      <w:r>
        <w:rPr>
          <w:rFonts w:ascii="Arial" w:hAnsi="Arial"/>
          <w:color w:val="2D2D2F"/>
          <w:sz w:val="22"/>
          <w:szCs w:val="22"/>
        </w:rPr>
        <w:t xml:space="preserve">(деоница </w:t>
      </w:r>
      <w:r>
        <w:rPr>
          <w:rFonts w:ascii="Arial" w:hAnsi="Arial"/>
          <w:color w:val="1D1F1F"/>
          <w:sz w:val="22"/>
          <w:szCs w:val="22"/>
        </w:rPr>
        <w:t xml:space="preserve">од Војничке </w:t>
      </w:r>
      <w:r>
        <w:rPr>
          <w:rFonts w:ascii="Arial" w:hAnsi="Arial"/>
          <w:color w:val="2D2D2F"/>
          <w:spacing w:val="-4"/>
          <w:sz w:val="22"/>
          <w:szCs w:val="22"/>
        </w:rPr>
        <w:t>улице</w:t>
      </w:r>
      <w:r>
        <w:rPr>
          <w:rFonts w:ascii="Arial" w:hAnsi="Arial"/>
          <w:color w:val="575759"/>
          <w:spacing w:val="-4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>источно</w:t>
      </w:r>
      <w:r>
        <w:rPr>
          <w:rFonts w:ascii="Arial" w:hAnsi="Arial"/>
          <w:color w:val="575759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 xml:space="preserve">до улива у Црни Тимок </w:t>
      </w:r>
      <w:r>
        <w:rPr>
          <w:rFonts w:ascii="Arial" w:hAnsi="Arial"/>
          <w:color w:val="2D2D2F"/>
          <w:sz w:val="22"/>
          <w:szCs w:val="22"/>
        </w:rPr>
        <w:t xml:space="preserve">(велике </w:t>
      </w:r>
      <w:r>
        <w:rPr>
          <w:rFonts w:ascii="Arial" w:hAnsi="Arial"/>
          <w:color w:val="1D1F1F"/>
          <w:sz w:val="22"/>
          <w:szCs w:val="22"/>
        </w:rPr>
        <w:t xml:space="preserve">воде вероватноће појаве </w:t>
      </w:r>
      <w:r>
        <w:rPr>
          <w:rFonts w:ascii="Arial" w:hAnsi="Arial"/>
          <w:color w:val="2D2D2F"/>
          <w:sz w:val="22"/>
          <w:szCs w:val="22"/>
        </w:rPr>
        <w:t>1/1000</w:t>
      </w:r>
      <w:r>
        <w:rPr>
          <w:rFonts w:ascii="Arial" w:hAnsi="Arial"/>
          <w:color w:val="575759"/>
          <w:sz w:val="22"/>
          <w:szCs w:val="22"/>
        </w:rPr>
        <w:t xml:space="preserve">, </w:t>
      </w:r>
      <w:r>
        <w:rPr>
          <w:rFonts w:ascii="Arial" w:hAnsi="Arial"/>
          <w:color w:val="1D1F1F"/>
          <w:spacing w:val="-6"/>
          <w:sz w:val="22"/>
          <w:szCs w:val="22"/>
        </w:rPr>
        <w:t>1</w:t>
      </w:r>
      <w:r>
        <w:rPr>
          <w:rFonts w:ascii="Arial" w:hAnsi="Arial"/>
          <w:color w:val="2D2D2F"/>
          <w:spacing w:val="-6"/>
          <w:sz w:val="22"/>
          <w:szCs w:val="22"/>
        </w:rPr>
        <w:t>/1</w:t>
      </w:r>
      <w:r>
        <w:rPr>
          <w:rFonts w:ascii="Arial" w:hAnsi="Arial"/>
          <w:color w:val="1D1F1F"/>
          <w:spacing w:val="-6"/>
          <w:sz w:val="22"/>
          <w:szCs w:val="22"/>
          <w:lang w:val="sr-RS"/>
        </w:rPr>
        <w:t>00</w:t>
      </w:r>
      <w:r>
        <w:rPr>
          <w:rFonts w:ascii="Arial" w:hAnsi="Arial"/>
          <w:color w:val="1D1F1F"/>
          <w:spacing w:val="-6"/>
          <w:sz w:val="22"/>
          <w:szCs w:val="22"/>
        </w:rPr>
        <w:t xml:space="preserve"> </w:t>
      </w:r>
      <w:r>
        <w:rPr>
          <w:rFonts w:ascii="Arial" w:hAnsi="Arial"/>
          <w:color w:val="1D1F1F"/>
          <w:sz w:val="22"/>
          <w:szCs w:val="22"/>
        </w:rPr>
        <w:t xml:space="preserve">и 1 </w:t>
      </w:r>
      <w:r>
        <w:rPr>
          <w:rFonts w:ascii="Arial" w:hAnsi="Arial"/>
          <w:color w:val="2D2D2F"/>
          <w:sz w:val="22"/>
          <w:szCs w:val="22"/>
        </w:rPr>
        <w:t xml:space="preserve">/50 </w:t>
      </w:r>
      <w:r>
        <w:rPr>
          <w:rFonts w:ascii="Arial" w:hAnsi="Arial"/>
          <w:color w:val="1D1F1F"/>
          <w:spacing w:val="-4"/>
          <w:sz w:val="22"/>
          <w:szCs w:val="22"/>
        </w:rPr>
        <w:t>година)</w:t>
      </w:r>
      <w:r>
        <w:rPr>
          <w:rFonts w:ascii="Arial" w:hAnsi="Arial"/>
          <w:color w:val="575759"/>
          <w:spacing w:val="-4"/>
          <w:sz w:val="22"/>
          <w:szCs w:val="22"/>
        </w:rPr>
        <w:t xml:space="preserve">. </w:t>
      </w:r>
      <w:r>
        <w:rPr>
          <w:rFonts w:ascii="Arial" w:hAnsi="Arial"/>
          <w:color w:val="1D1F1F"/>
          <w:sz w:val="22"/>
          <w:szCs w:val="22"/>
        </w:rPr>
        <w:t xml:space="preserve">С обзиром на чињеницу да се предметна јаруга простире испод више </w:t>
      </w:r>
      <w:r>
        <w:rPr>
          <w:rFonts w:ascii="Arial" w:hAnsi="Arial"/>
          <w:color w:val="2D2D2F"/>
          <w:sz w:val="22"/>
          <w:szCs w:val="22"/>
        </w:rPr>
        <w:t xml:space="preserve">јавних </w:t>
      </w:r>
      <w:r>
        <w:rPr>
          <w:rFonts w:ascii="Arial" w:hAnsi="Arial"/>
          <w:color w:val="1D1F1F"/>
          <w:sz w:val="22"/>
          <w:szCs w:val="22"/>
        </w:rPr>
        <w:t xml:space="preserve">и приватних </w:t>
      </w:r>
      <w:r>
        <w:rPr>
          <w:rFonts w:ascii="Arial" w:hAnsi="Arial"/>
          <w:color w:val="2D2D2F"/>
          <w:sz w:val="22"/>
          <w:szCs w:val="22"/>
        </w:rPr>
        <w:t xml:space="preserve">објеката </w:t>
      </w:r>
      <w:r>
        <w:rPr>
          <w:rFonts w:ascii="Arial" w:hAnsi="Arial"/>
          <w:color w:val="1D1F1F"/>
          <w:sz w:val="22"/>
          <w:szCs w:val="22"/>
        </w:rPr>
        <w:t xml:space="preserve">и </w:t>
      </w:r>
      <w:r>
        <w:rPr>
          <w:rFonts w:ascii="Arial" w:hAnsi="Arial"/>
          <w:color w:val="2D2D2F"/>
          <w:sz w:val="22"/>
          <w:szCs w:val="22"/>
        </w:rPr>
        <w:t>испод саобраћајница</w:t>
      </w:r>
      <w:r>
        <w:rPr>
          <w:rFonts w:ascii="Arial" w:hAnsi="Arial"/>
          <w:color w:val="575759"/>
          <w:sz w:val="22"/>
          <w:szCs w:val="22"/>
        </w:rPr>
        <w:t xml:space="preserve">, </w:t>
      </w:r>
      <w:r>
        <w:rPr>
          <w:rFonts w:ascii="Arial" w:hAnsi="Arial"/>
          <w:color w:val="1D1F1F"/>
          <w:sz w:val="22"/>
          <w:szCs w:val="22"/>
        </w:rPr>
        <w:t>потребно</w:t>
      </w:r>
      <w:r>
        <w:rPr>
          <w:rFonts w:ascii="Arial" w:hAnsi="Arial"/>
          <w:color w:val="1D1F1F"/>
          <w:spacing w:val="29"/>
          <w:sz w:val="22"/>
          <w:szCs w:val="22"/>
        </w:rPr>
        <w:t xml:space="preserve"> </w:t>
      </w:r>
      <w:r>
        <w:rPr>
          <w:rFonts w:ascii="Arial" w:hAnsi="Arial"/>
          <w:color w:val="1D1F1F"/>
          <w:sz w:val="22"/>
          <w:szCs w:val="22"/>
        </w:rPr>
        <w:t>је дефинисати</w:t>
      </w:r>
      <w:r>
        <w:rPr>
          <w:rFonts w:ascii="Arial" w:hAnsi="Arial"/>
          <w:color w:val="2F3131"/>
          <w:sz w:val="22"/>
          <w:szCs w:val="22"/>
        </w:rPr>
        <w:t xml:space="preserve">тренутни капацитет канала и евидентирати деонице канала дуж којих </w:t>
      </w:r>
      <w:r>
        <w:rPr>
          <w:rFonts w:ascii="Arial" w:hAnsi="Arial"/>
          <w:color w:val="1C1C1D"/>
          <w:sz w:val="22"/>
          <w:szCs w:val="22"/>
        </w:rPr>
        <w:t xml:space="preserve">је </w:t>
      </w:r>
      <w:r>
        <w:rPr>
          <w:rFonts w:ascii="Arial" w:hAnsi="Arial"/>
          <w:color w:val="2F3131"/>
          <w:sz w:val="22"/>
          <w:szCs w:val="22"/>
        </w:rPr>
        <w:t>могуће изливање из канала и плављење урбани</w:t>
      </w:r>
      <w:r>
        <w:rPr>
          <w:rFonts w:ascii="Arial" w:hAnsi="Arial"/>
          <w:color w:val="4D4D4F"/>
          <w:sz w:val="22"/>
          <w:szCs w:val="22"/>
        </w:rPr>
        <w:t xml:space="preserve">х </w:t>
      </w:r>
      <w:r>
        <w:rPr>
          <w:rFonts w:ascii="Arial" w:hAnsi="Arial"/>
          <w:color w:val="2F3131"/>
          <w:sz w:val="22"/>
          <w:szCs w:val="22"/>
        </w:rPr>
        <w:t xml:space="preserve">површина приликом наиласка рачунских великих </w:t>
      </w:r>
      <w:r>
        <w:rPr>
          <w:rFonts w:ascii="Arial" w:hAnsi="Arial"/>
          <w:color w:val="1C1C1D"/>
          <w:sz w:val="22"/>
          <w:szCs w:val="22"/>
        </w:rPr>
        <w:t>вода</w:t>
      </w:r>
      <w:r>
        <w:rPr>
          <w:rFonts w:ascii="Arial" w:hAnsi="Arial"/>
          <w:color w:val="6B6B6B"/>
          <w:sz w:val="22"/>
          <w:szCs w:val="22"/>
        </w:rPr>
        <w:t xml:space="preserve">. </w:t>
      </w:r>
      <w:r>
        <w:rPr>
          <w:rFonts w:ascii="Arial" w:hAnsi="Arial"/>
          <w:color w:val="2F3131"/>
          <w:sz w:val="22"/>
          <w:szCs w:val="22"/>
        </w:rPr>
        <w:t xml:space="preserve">Хидролошку студију је потребно верификовати мишљењем </w:t>
      </w:r>
      <w:r>
        <w:rPr>
          <w:rFonts w:ascii="Arial" w:hAnsi="Arial"/>
          <w:color w:val="1C1C1D"/>
          <w:sz w:val="22"/>
          <w:szCs w:val="22"/>
        </w:rPr>
        <w:t>РХМЗ-а</w:t>
      </w:r>
      <w:r>
        <w:rPr>
          <w:rFonts w:ascii="Arial" w:hAnsi="Arial"/>
          <w:color w:val="6B6B6B"/>
          <w:sz w:val="22"/>
          <w:szCs w:val="22"/>
        </w:rPr>
        <w:t>.</w:t>
      </w:r>
    </w:p>
    <w:p>
      <w:pPr>
        <w:pStyle w:val="TextBody"/>
        <w:spacing w:lineRule="auto" w:line="271" w:before="209" w:after="0"/>
        <w:ind w:left="106" w:right="230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D"/>
          <w:w w:val="105"/>
          <w:sz w:val="22"/>
          <w:szCs w:val="22"/>
        </w:rPr>
        <w:t xml:space="preserve">Идејно </w:t>
      </w:r>
      <w:r>
        <w:rPr>
          <w:rFonts w:ascii="Arial" w:hAnsi="Arial"/>
          <w:color w:val="2F3131"/>
          <w:w w:val="105"/>
          <w:sz w:val="22"/>
          <w:szCs w:val="22"/>
        </w:rPr>
        <w:t>решење урадити са циљем до</w:t>
      </w:r>
      <w:r>
        <w:rPr>
          <w:rFonts w:ascii="Arial" w:hAnsi="Arial"/>
          <w:color w:val="4D4D4F"/>
          <w:w w:val="105"/>
          <w:sz w:val="22"/>
          <w:szCs w:val="22"/>
        </w:rPr>
        <w:t>б</w:t>
      </w:r>
      <w:r>
        <w:rPr>
          <w:rFonts w:ascii="Arial" w:hAnsi="Arial"/>
          <w:color w:val="2F3131"/>
          <w:w w:val="105"/>
          <w:sz w:val="22"/>
          <w:szCs w:val="22"/>
        </w:rPr>
        <w:t>ијања локацијских услова</w:t>
      </w:r>
      <w:r>
        <w:rPr>
          <w:rFonts w:ascii="Arial" w:hAnsi="Arial"/>
          <w:color w:val="6B6B6B"/>
          <w:w w:val="105"/>
          <w:sz w:val="22"/>
          <w:szCs w:val="22"/>
        </w:rPr>
        <w:t xml:space="preserve">, </w:t>
      </w:r>
      <w:r>
        <w:rPr>
          <w:rFonts w:ascii="Arial" w:hAnsi="Arial"/>
          <w:color w:val="2F3131"/>
          <w:w w:val="105"/>
          <w:sz w:val="22"/>
          <w:szCs w:val="22"/>
        </w:rPr>
        <w:t xml:space="preserve">сагласно Закону о </w:t>
      </w:r>
      <w:r>
        <w:rPr>
          <w:rFonts w:ascii="Arial" w:hAnsi="Arial"/>
          <w:color w:val="1C1C1D"/>
          <w:w w:val="105"/>
          <w:sz w:val="22"/>
          <w:szCs w:val="22"/>
        </w:rPr>
        <w:t xml:space="preserve">планирању </w:t>
      </w:r>
      <w:r>
        <w:rPr>
          <w:rFonts w:ascii="Arial" w:hAnsi="Arial"/>
          <w:color w:val="2F3131"/>
          <w:w w:val="105"/>
          <w:sz w:val="22"/>
          <w:szCs w:val="22"/>
        </w:rPr>
        <w:t>и изградњи и Правилнику о садржини</w:t>
      </w:r>
      <w:r>
        <w:rPr>
          <w:rFonts w:ascii="Arial" w:hAnsi="Arial"/>
          <w:color w:val="6B6B6B"/>
          <w:w w:val="105"/>
          <w:sz w:val="22"/>
          <w:szCs w:val="22"/>
        </w:rPr>
        <w:t xml:space="preserve">, </w:t>
      </w:r>
      <w:r>
        <w:rPr>
          <w:rFonts w:ascii="Arial" w:hAnsi="Arial"/>
          <w:color w:val="2F3131"/>
          <w:w w:val="105"/>
          <w:sz w:val="22"/>
          <w:szCs w:val="22"/>
        </w:rPr>
        <w:t xml:space="preserve">начину и поступку израде и начину </w:t>
      </w:r>
      <w:r>
        <w:rPr>
          <w:rFonts w:ascii="Arial" w:hAnsi="Arial"/>
          <w:color w:val="1C1C1D"/>
          <w:w w:val="105"/>
          <w:sz w:val="22"/>
          <w:szCs w:val="22"/>
        </w:rPr>
        <w:t xml:space="preserve">вршења </w:t>
      </w:r>
      <w:r>
        <w:rPr>
          <w:rFonts w:ascii="Arial" w:hAnsi="Arial"/>
          <w:color w:val="2F3131"/>
          <w:w w:val="105"/>
          <w:sz w:val="22"/>
          <w:szCs w:val="22"/>
        </w:rPr>
        <w:t>те</w:t>
      </w:r>
      <w:r>
        <w:rPr>
          <w:rFonts w:ascii="Arial" w:hAnsi="Arial"/>
          <w:color w:val="4D4D4F"/>
          <w:w w:val="105"/>
          <w:sz w:val="22"/>
          <w:szCs w:val="22"/>
        </w:rPr>
        <w:t>х</w:t>
      </w:r>
      <w:r>
        <w:rPr>
          <w:rFonts w:ascii="Arial" w:hAnsi="Arial"/>
          <w:color w:val="2F3131"/>
          <w:w w:val="105"/>
          <w:sz w:val="22"/>
          <w:szCs w:val="22"/>
        </w:rPr>
        <w:t xml:space="preserve">ничке 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онтроледо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ументације према класи и намени објекта</w:t>
      </w:r>
      <w:r>
        <w:rPr>
          <w:rFonts w:ascii="Arial" w:hAnsi="Arial"/>
          <w:color w:val="6B6B6B"/>
          <w:w w:val="105"/>
          <w:sz w:val="22"/>
          <w:szCs w:val="22"/>
        </w:rPr>
        <w:t>.</w:t>
      </w:r>
    </w:p>
    <w:p>
      <w:pPr>
        <w:pStyle w:val="TextBody"/>
        <w:spacing w:before="210" w:after="0"/>
        <w:ind w:left="111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D"/>
          <w:sz w:val="22"/>
          <w:szCs w:val="22"/>
        </w:rPr>
        <w:t xml:space="preserve">Идејно </w:t>
      </w:r>
      <w:r>
        <w:rPr>
          <w:rFonts w:ascii="Arial" w:hAnsi="Arial"/>
          <w:color w:val="2F3131"/>
          <w:sz w:val="22"/>
          <w:szCs w:val="22"/>
        </w:rPr>
        <w:t>решење садржи</w:t>
      </w:r>
      <w:r>
        <w:rPr>
          <w:rFonts w:ascii="Arial" w:hAnsi="Arial"/>
          <w:color w:val="6B6B6B"/>
          <w:sz w:val="22"/>
          <w:szCs w:val="22"/>
        </w:rPr>
        <w:t>:</w:t>
      </w:r>
    </w:p>
    <w:p>
      <w:pPr>
        <w:pStyle w:val="TextBody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ind w:left="1185" w:right="0" w:hanging="0"/>
        <w:rPr/>
      </w:pPr>
      <w:r>
        <w:rPr>
          <w:rFonts w:ascii="Arial" w:hAnsi="Arial"/>
          <w:color w:val="2F3131"/>
          <w:w w:val="105"/>
          <w:sz w:val="22"/>
          <w:szCs w:val="22"/>
        </w:rPr>
        <w:t>Свес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 xml:space="preserve">а </w:t>
      </w:r>
      <w:r>
        <w:rPr>
          <w:rFonts w:ascii="Arial" w:hAnsi="Arial"/>
          <w:color w:val="2F3131"/>
          <w:w w:val="105"/>
          <w:sz w:val="22"/>
          <w:szCs w:val="22"/>
          <w:lang w:val="sr-RS"/>
        </w:rPr>
        <w:t>0</w:t>
      </w:r>
      <w:r>
        <w:rPr>
          <w:rFonts w:ascii="Arial" w:hAnsi="Arial"/>
          <w:color w:val="4D4D4F"/>
          <w:w w:val="105"/>
          <w:sz w:val="22"/>
          <w:szCs w:val="22"/>
        </w:rPr>
        <w:t xml:space="preserve">, </w:t>
      </w:r>
      <w:r>
        <w:rPr>
          <w:rFonts w:ascii="Arial" w:hAnsi="Arial"/>
          <w:color w:val="2F3131"/>
          <w:w w:val="105"/>
          <w:sz w:val="22"/>
          <w:szCs w:val="22"/>
        </w:rPr>
        <w:t>Главна свес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а</w:t>
      </w:r>
      <w:r>
        <w:rPr>
          <w:rFonts w:ascii="Arial" w:hAnsi="Arial"/>
          <w:color w:val="6B6B6B"/>
          <w:w w:val="105"/>
          <w:sz w:val="22"/>
          <w:szCs w:val="22"/>
        </w:rPr>
        <w:t>,</w:t>
      </w:r>
    </w:p>
    <w:p>
      <w:pPr>
        <w:pStyle w:val="TextBody"/>
        <w:spacing w:before="40" w:after="0"/>
        <w:ind w:left="1185" w:right="0" w:hanging="0"/>
        <w:rPr>
          <w:rFonts w:ascii="Arial" w:hAnsi="Arial"/>
          <w:sz w:val="22"/>
          <w:szCs w:val="22"/>
        </w:rPr>
      </w:pPr>
      <w:r>
        <w:rPr>
          <w:rFonts w:ascii="Arial" w:hAnsi="Arial"/>
          <w:color w:val="2F3131"/>
          <w:w w:val="105"/>
          <w:sz w:val="22"/>
          <w:szCs w:val="22"/>
        </w:rPr>
        <w:t>Свеска 1</w:t>
      </w:r>
      <w:r>
        <w:rPr>
          <w:rFonts w:ascii="Arial" w:hAnsi="Arial"/>
          <w:color w:val="4D4D4F"/>
          <w:w w:val="105"/>
          <w:sz w:val="22"/>
          <w:szCs w:val="22"/>
        </w:rPr>
        <w:t xml:space="preserve">, </w:t>
      </w:r>
      <w:r>
        <w:rPr>
          <w:rFonts w:ascii="Arial" w:hAnsi="Arial"/>
          <w:color w:val="1C1C1D"/>
          <w:w w:val="105"/>
          <w:sz w:val="22"/>
          <w:szCs w:val="22"/>
        </w:rPr>
        <w:t>Проје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ат ин</w:t>
      </w:r>
      <w:r>
        <w:rPr>
          <w:rFonts w:ascii="Arial" w:hAnsi="Arial"/>
          <w:color w:val="4D4D4F"/>
          <w:w w:val="105"/>
          <w:sz w:val="22"/>
          <w:szCs w:val="22"/>
        </w:rPr>
        <w:t>ж</w:t>
      </w:r>
      <w:r>
        <w:rPr>
          <w:rFonts w:ascii="Arial" w:hAnsi="Arial"/>
          <w:color w:val="2F3131"/>
          <w:w w:val="105"/>
          <w:sz w:val="22"/>
          <w:szCs w:val="22"/>
        </w:rPr>
        <w:t>ињерс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ог об</w:t>
      </w:r>
      <w:r>
        <w:rPr>
          <w:rFonts w:ascii="Arial" w:hAnsi="Arial"/>
          <w:color w:val="4D4D4F"/>
          <w:w w:val="105"/>
          <w:sz w:val="22"/>
          <w:szCs w:val="22"/>
        </w:rPr>
        <w:t>ј</w:t>
      </w:r>
      <w:r>
        <w:rPr>
          <w:rFonts w:ascii="Arial" w:hAnsi="Arial"/>
          <w:color w:val="2F3131"/>
          <w:w w:val="105"/>
          <w:sz w:val="22"/>
          <w:szCs w:val="22"/>
        </w:rPr>
        <w:t>екта</w:t>
      </w:r>
      <w:r>
        <w:rPr>
          <w:rFonts w:ascii="Arial" w:hAnsi="Arial"/>
          <w:color w:val="808282"/>
          <w:w w:val="105"/>
          <w:sz w:val="22"/>
          <w:szCs w:val="22"/>
        </w:rPr>
        <w:t>.</w:t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76"/>
        <w:ind w:left="105" w:right="108" w:firstLine="5"/>
        <w:jc w:val="both"/>
        <w:rPr/>
      </w:pPr>
      <w:r>
        <w:rPr>
          <w:rFonts w:ascii="Arial" w:hAnsi="Arial"/>
          <w:color w:val="1C1C1D"/>
          <w:sz w:val="22"/>
          <w:szCs w:val="22"/>
        </w:rPr>
        <w:t xml:space="preserve">Идејним </w:t>
      </w:r>
      <w:r>
        <w:rPr>
          <w:rFonts w:ascii="Arial" w:hAnsi="Arial"/>
          <w:color w:val="2F3131"/>
          <w:sz w:val="22"/>
          <w:szCs w:val="22"/>
        </w:rPr>
        <w:t xml:space="preserve">решењем приказати концепцију објекта са </w:t>
      </w:r>
      <w:r>
        <w:rPr>
          <w:rFonts w:ascii="Arial" w:hAnsi="Arial"/>
          <w:color w:val="1C1C1D"/>
          <w:sz w:val="22"/>
          <w:szCs w:val="22"/>
        </w:rPr>
        <w:t xml:space="preserve">навођењем </w:t>
      </w:r>
      <w:r>
        <w:rPr>
          <w:rFonts w:ascii="Arial" w:hAnsi="Arial"/>
          <w:color w:val="2F3131"/>
          <w:sz w:val="22"/>
          <w:szCs w:val="22"/>
        </w:rPr>
        <w:t xml:space="preserve">свих </w:t>
      </w:r>
      <w:r>
        <w:rPr>
          <w:rFonts w:ascii="Arial" w:hAnsi="Arial"/>
          <w:color w:val="1C1C1D"/>
          <w:sz w:val="22"/>
          <w:szCs w:val="22"/>
        </w:rPr>
        <w:t>подата</w:t>
      </w:r>
      <w:r>
        <w:rPr>
          <w:rFonts w:ascii="Arial" w:hAnsi="Arial"/>
          <w:color w:val="4D4D4F"/>
          <w:sz w:val="22"/>
          <w:szCs w:val="22"/>
        </w:rPr>
        <w:t>к</w:t>
      </w:r>
      <w:r>
        <w:rPr>
          <w:rFonts w:ascii="Arial" w:hAnsi="Arial"/>
          <w:color w:val="2F3131"/>
          <w:sz w:val="22"/>
          <w:szCs w:val="22"/>
        </w:rPr>
        <w:t xml:space="preserve">а </w:t>
      </w:r>
      <w:r>
        <w:rPr>
          <w:rFonts w:ascii="Arial" w:hAnsi="Arial"/>
          <w:color w:val="2F3131"/>
          <w:spacing w:val="-10"/>
          <w:sz w:val="22"/>
          <w:szCs w:val="22"/>
        </w:rPr>
        <w:t>неопходни</w:t>
      </w:r>
      <w:r>
        <w:rPr>
          <w:rFonts w:ascii="Arial" w:hAnsi="Arial"/>
          <w:color w:val="4D4D4F"/>
          <w:spacing w:val="-10"/>
          <w:sz w:val="22"/>
          <w:szCs w:val="22"/>
        </w:rPr>
        <w:t xml:space="preserve">х </w:t>
      </w:r>
      <w:r>
        <w:rPr>
          <w:rFonts w:ascii="Arial" w:hAnsi="Arial"/>
          <w:color w:val="2F3131"/>
          <w:sz w:val="22"/>
          <w:szCs w:val="22"/>
        </w:rPr>
        <w:t xml:space="preserve">за </w:t>
      </w:r>
      <w:r>
        <w:rPr>
          <w:rFonts w:ascii="Arial" w:hAnsi="Arial"/>
          <w:color w:val="1C1C1D"/>
          <w:sz w:val="22"/>
          <w:szCs w:val="22"/>
        </w:rPr>
        <w:t xml:space="preserve">утврђивање локацијских </w:t>
      </w:r>
      <w:r>
        <w:rPr>
          <w:rFonts w:ascii="Arial" w:hAnsi="Arial"/>
          <w:color w:val="2F3131"/>
          <w:sz w:val="22"/>
          <w:szCs w:val="22"/>
        </w:rPr>
        <w:t>услова</w:t>
      </w:r>
      <w:r>
        <w:rPr>
          <w:rFonts w:ascii="Arial" w:hAnsi="Arial"/>
          <w:color w:val="4D4D4F"/>
          <w:sz w:val="22"/>
          <w:szCs w:val="22"/>
        </w:rPr>
        <w:t xml:space="preserve">. </w:t>
      </w:r>
      <w:r>
        <w:rPr>
          <w:rFonts w:ascii="Arial" w:hAnsi="Arial"/>
          <w:color w:val="2F3131"/>
          <w:sz w:val="22"/>
          <w:szCs w:val="22"/>
        </w:rPr>
        <w:t xml:space="preserve">Идејним </w:t>
      </w:r>
      <w:r>
        <w:rPr>
          <w:rFonts w:ascii="Arial" w:hAnsi="Arial"/>
          <w:color w:val="1C1C1D"/>
          <w:sz w:val="22"/>
          <w:szCs w:val="22"/>
        </w:rPr>
        <w:t xml:space="preserve">решењем </w:t>
      </w:r>
      <w:r>
        <w:rPr>
          <w:rFonts w:ascii="Arial" w:hAnsi="Arial"/>
          <w:color w:val="2F3131"/>
          <w:sz w:val="22"/>
          <w:szCs w:val="22"/>
        </w:rPr>
        <w:t xml:space="preserve">сагледати начин облагања и </w:t>
      </w:r>
      <w:r>
        <w:rPr>
          <w:rFonts w:ascii="Arial" w:hAnsi="Arial"/>
          <w:color w:val="1C1C1D"/>
          <w:sz w:val="22"/>
          <w:szCs w:val="22"/>
        </w:rPr>
        <w:t xml:space="preserve">потребне габрите попречног </w:t>
      </w:r>
      <w:r>
        <w:rPr>
          <w:rFonts w:ascii="Arial" w:hAnsi="Arial"/>
          <w:color w:val="2F3131"/>
          <w:sz w:val="22"/>
          <w:szCs w:val="22"/>
        </w:rPr>
        <w:t xml:space="preserve">профила регулисаног корита на неуређеним деоницама на најнизводнијем и најузводнијем делу тока којим би се обезбедила </w:t>
      </w:r>
      <w:r>
        <w:rPr>
          <w:rFonts w:ascii="Arial" w:hAnsi="Arial"/>
          <w:color w:val="1C1C1D"/>
          <w:sz w:val="22"/>
          <w:szCs w:val="22"/>
        </w:rPr>
        <w:t xml:space="preserve">одбрана </w:t>
      </w:r>
      <w:r>
        <w:rPr>
          <w:rFonts w:ascii="Arial" w:hAnsi="Arial"/>
          <w:color w:val="2F3131"/>
          <w:sz w:val="22"/>
          <w:szCs w:val="22"/>
        </w:rPr>
        <w:t xml:space="preserve">градског језгра Зајечара од </w:t>
      </w:r>
      <w:r>
        <w:rPr>
          <w:rFonts w:ascii="Arial" w:hAnsi="Arial"/>
          <w:color w:val="2F3131"/>
          <w:spacing w:val="-12"/>
          <w:sz w:val="22"/>
          <w:szCs w:val="22"/>
        </w:rPr>
        <w:t>поплава</w:t>
      </w:r>
      <w:r>
        <w:rPr>
          <w:rFonts w:ascii="Arial" w:hAnsi="Arial"/>
          <w:color w:val="4D4D4F"/>
          <w:spacing w:val="-12"/>
          <w:sz w:val="22"/>
          <w:szCs w:val="22"/>
        </w:rPr>
        <w:t xml:space="preserve">, </w:t>
      </w:r>
      <w:r>
        <w:rPr>
          <w:rFonts w:ascii="Arial" w:hAnsi="Arial"/>
          <w:color w:val="2F3131"/>
          <w:sz w:val="22"/>
          <w:szCs w:val="22"/>
        </w:rPr>
        <w:t>за усвојене вели</w:t>
      </w:r>
      <w:r>
        <w:rPr>
          <w:rFonts w:ascii="Arial" w:hAnsi="Arial"/>
          <w:color w:val="4D4D4F"/>
          <w:sz w:val="22"/>
          <w:szCs w:val="22"/>
        </w:rPr>
        <w:t>к</w:t>
      </w:r>
      <w:r>
        <w:rPr>
          <w:rFonts w:ascii="Arial" w:hAnsi="Arial"/>
          <w:color w:val="2F3131"/>
          <w:sz w:val="22"/>
          <w:szCs w:val="22"/>
        </w:rPr>
        <w:t xml:space="preserve">е </w:t>
      </w:r>
      <w:r>
        <w:rPr>
          <w:rFonts w:ascii="Arial" w:hAnsi="Arial"/>
          <w:color w:val="2F3131"/>
          <w:spacing w:val="-8"/>
          <w:sz w:val="22"/>
          <w:szCs w:val="22"/>
        </w:rPr>
        <w:t>воде</w:t>
      </w:r>
      <w:r>
        <w:rPr>
          <w:rFonts w:ascii="Arial" w:hAnsi="Arial"/>
          <w:color w:val="4D4D4F"/>
          <w:spacing w:val="-8"/>
          <w:sz w:val="22"/>
          <w:szCs w:val="22"/>
        </w:rPr>
        <w:t xml:space="preserve">, </w:t>
      </w:r>
      <w:r>
        <w:rPr>
          <w:rFonts w:ascii="Arial" w:hAnsi="Arial"/>
          <w:color w:val="2F3131"/>
          <w:sz w:val="22"/>
          <w:szCs w:val="22"/>
        </w:rPr>
        <w:t>пронос наноса и за могућност приступа механизаци</w:t>
      </w:r>
      <w:r>
        <w:rPr>
          <w:rFonts w:ascii="Arial" w:hAnsi="Arial"/>
          <w:color w:val="4D4D4F"/>
          <w:sz w:val="22"/>
          <w:szCs w:val="22"/>
        </w:rPr>
        <w:t>ј</w:t>
      </w:r>
      <w:r>
        <w:rPr>
          <w:rFonts w:ascii="Arial" w:hAnsi="Arial"/>
          <w:color w:val="2F3131"/>
          <w:sz w:val="22"/>
          <w:szCs w:val="22"/>
        </w:rPr>
        <w:t xml:space="preserve">е </w:t>
      </w:r>
      <w:r>
        <w:rPr>
          <w:rFonts w:ascii="Arial" w:hAnsi="Arial"/>
          <w:color w:val="4D4D4F"/>
          <w:spacing w:val="-8"/>
          <w:sz w:val="22"/>
          <w:szCs w:val="22"/>
        </w:rPr>
        <w:t>(</w:t>
      </w:r>
      <w:r>
        <w:rPr>
          <w:rFonts w:ascii="Arial" w:hAnsi="Arial"/>
          <w:color w:val="2F3131"/>
          <w:spacing w:val="-8"/>
          <w:sz w:val="22"/>
          <w:szCs w:val="22"/>
        </w:rPr>
        <w:t>багери</w:t>
      </w:r>
      <w:r>
        <w:rPr>
          <w:rFonts w:ascii="Arial" w:hAnsi="Arial"/>
          <w:color w:val="4D4D4F"/>
          <w:spacing w:val="-8"/>
          <w:sz w:val="22"/>
          <w:szCs w:val="22"/>
        </w:rPr>
        <w:t xml:space="preserve">, </w:t>
      </w:r>
      <w:r>
        <w:rPr>
          <w:rFonts w:ascii="Arial" w:hAnsi="Arial"/>
          <w:color w:val="4D4D4F"/>
          <w:spacing w:val="-9"/>
          <w:sz w:val="22"/>
          <w:szCs w:val="22"/>
        </w:rPr>
        <w:t>к</w:t>
      </w:r>
      <w:r>
        <w:rPr>
          <w:rFonts w:ascii="Arial" w:hAnsi="Arial"/>
          <w:color w:val="2F3131"/>
          <w:spacing w:val="-9"/>
          <w:sz w:val="22"/>
          <w:szCs w:val="22"/>
        </w:rPr>
        <w:t>амиони</w:t>
      </w:r>
      <w:r>
        <w:rPr>
          <w:rFonts w:ascii="Arial" w:hAnsi="Arial"/>
          <w:color w:val="4D4D4F"/>
          <w:spacing w:val="-9"/>
          <w:sz w:val="22"/>
          <w:szCs w:val="22"/>
        </w:rPr>
        <w:t xml:space="preserve">) </w:t>
      </w:r>
      <w:r>
        <w:rPr>
          <w:rFonts w:ascii="Arial" w:hAnsi="Arial"/>
          <w:color w:val="2F3131"/>
          <w:sz w:val="22"/>
          <w:szCs w:val="22"/>
        </w:rPr>
        <w:t xml:space="preserve">у циљу </w:t>
      </w:r>
      <w:r>
        <w:rPr>
          <w:rFonts w:ascii="Arial" w:hAnsi="Arial"/>
          <w:color w:val="4D4D4F"/>
          <w:spacing w:val="-4"/>
          <w:sz w:val="22"/>
          <w:szCs w:val="22"/>
        </w:rPr>
        <w:t>о</w:t>
      </w:r>
      <w:r>
        <w:rPr>
          <w:rFonts w:ascii="Arial" w:hAnsi="Arial"/>
          <w:color w:val="2F3131"/>
          <w:spacing w:val="-4"/>
          <w:sz w:val="22"/>
          <w:szCs w:val="22"/>
        </w:rPr>
        <w:t>др</w:t>
      </w:r>
      <w:r>
        <w:rPr>
          <w:rFonts w:ascii="Arial" w:hAnsi="Arial"/>
          <w:color w:val="4D4D4F"/>
          <w:spacing w:val="-4"/>
          <w:sz w:val="22"/>
          <w:szCs w:val="22"/>
        </w:rPr>
        <w:t>ж</w:t>
      </w:r>
      <w:r>
        <w:rPr>
          <w:rFonts w:ascii="Arial" w:hAnsi="Arial"/>
          <w:color w:val="2F3131"/>
          <w:spacing w:val="-4"/>
          <w:sz w:val="22"/>
          <w:szCs w:val="22"/>
        </w:rPr>
        <w:t xml:space="preserve">авањаи </w:t>
      </w:r>
      <w:r>
        <w:rPr>
          <w:rFonts w:ascii="Arial" w:hAnsi="Arial"/>
          <w:color w:val="2F3131"/>
          <w:sz w:val="22"/>
          <w:szCs w:val="22"/>
        </w:rPr>
        <w:t xml:space="preserve">чишћења </w:t>
      </w:r>
      <w:r>
        <w:rPr>
          <w:rFonts w:ascii="Arial" w:hAnsi="Arial"/>
          <w:color w:val="4D4D4F"/>
          <w:sz w:val="22"/>
          <w:szCs w:val="22"/>
        </w:rPr>
        <w:t>к</w:t>
      </w:r>
      <w:r>
        <w:rPr>
          <w:rFonts w:ascii="Arial" w:hAnsi="Arial"/>
          <w:color w:val="2F3131"/>
          <w:sz w:val="22"/>
          <w:szCs w:val="22"/>
        </w:rPr>
        <w:t xml:space="preserve">орита од </w:t>
      </w:r>
      <w:r>
        <w:rPr>
          <w:rFonts w:ascii="Arial" w:hAnsi="Arial"/>
          <w:color w:val="2F3131"/>
          <w:spacing w:val="-5"/>
          <w:sz w:val="22"/>
          <w:szCs w:val="22"/>
        </w:rPr>
        <w:t>наноса</w:t>
      </w:r>
      <w:r>
        <w:rPr>
          <w:rFonts w:ascii="Arial" w:hAnsi="Arial"/>
          <w:color w:val="808282"/>
          <w:spacing w:val="-5"/>
          <w:sz w:val="22"/>
          <w:szCs w:val="22"/>
        </w:rPr>
        <w:t xml:space="preserve">. </w:t>
      </w:r>
      <w:r>
        <w:rPr>
          <w:rFonts w:ascii="Arial" w:hAnsi="Arial"/>
          <w:color w:val="2F3131"/>
          <w:spacing w:val="-5"/>
          <w:sz w:val="22"/>
          <w:szCs w:val="22"/>
        </w:rPr>
        <w:t>Та</w:t>
      </w:r>
      <w:r>
        <w:rPr>
          <w:rFonts w:ascii="Arial" w:hAnsi="Arial"/>
          <w:color w:val="4D4D4F"/>
          <w:spacing w:val="-5"/>
          <w:sz w:val="22"/>
          <w:szCs w:val="22"/>
        </w:rPr>
        <w:t>к</w:t>
      </w:r>
      <w:r>
        <w:rPr>
          <w:rFonts w:ascii="Arial" w:hAnsi="Arial"/>
          <w:color w:val="2F3131"/>
          <w:spacing w:val="-5"/>
          <w:sz w:val="22"/>
          <w:szCs w:val="22"/>
        </w:rPr>
        <w:t xml:space="preserve">ође </w:t>
      </w:r>
      <w:r>
        <w:rPr>
          <w:rFonts w:ascii="Arial" w:hAnsi="Arial"/>
          <w:color w:val="2F3131"/>
          <w:sz w:val="22"/>
          <w:szCs w:val="22"/>
        </w:rPr>
        <w:t xml:space="preserve">је потребно сагледати потребу </w:t>
      </w:r>
      <w:r>
        <w:rPr>
          <w:rFonts w:ascii="Arial" w:hAnsi="Arial"/>
          <w:color w:val="2F3131"/>
          <w:spacing w:val="-9"/>
          <w:sz w:val="22"/>
          <w:szCs w:val="22"/>
        </w:rPr>
        <w:t>ре</w:t>
      </w:r>
      <w:r>
        <w:rPr>
          <w:rFonts w:ascii="Arial" w:hAnsi="Arial"/>
          <w:color w:val="4D4D4F"/>
          <w:spacing w:val="-9"/>
          <w:sz w:val="22"/>
          <w:szCs w:val="22"/>
        </w:rPr>
        <w:t>к</w:t>
      </w:r>
      <w:r>
        <w:rPr>
          <w:rFonts w:ascii="Arial" w:hAnsi="Arial"/>
          <w:color w:val="2F3131"/>
          <w:spacing w:val="-9"/>
          <w:sz w:val="22"/>
          <w:szCs w:val="22"/>
        </w:rPr>
        <w:t>онстру</w:t>
      </w:r>
      <w:r>
        <w:rPr>
          <w:rFonts w:ascii="Arial" w:hAnsi="Arial"/>
          <w:color w:val="4D4D4F"/>
          <w:spacing w:val="-9"/>
          <w:sz w:val="22"/>
          <w:szCs w:val="22"/>
        </w:rPr>
        <w:t>к</w:t>
      </w:r>
      <w:r>
        <w:rPr>
          <w:rFonts w:ascii="Arial" w:hAnsi="Arial"/>
          <w:color w:val="2F3131"/>
          <w:spacing w:val="-9"/>
          <w:sz w:val="22"/>
          <w:szCs w:val="22"/>
        </w:rPr>
        <w:t>ције</w:t>
      </w:r>
      <w:r>
        <w:rPr>
          <w:rFonts w:ascii="Arial" w:hAnsi="Arial"/>
          <w:color w:val="4D4D4F"/>
          <w:spacing w:val="-9"/>
          <w:sz w:val="22"/>
          <w:szCs w:val="22"/>
        </w:rPr>
        <w:t xml:space="preserve">, </w:t>
      </w:r>
      <w:r>
        <w:rPr>
          <w:rFonts w:ascii="Arial" w:hAnsi="Arial"/>
          <w:color w:val="2F3131"/>
          <w:sz w:val="22"/>
          <w:szCs w:val="22"/>
        </w:rPr>
        <w:t>надвишења или продубљивања постојећи</w:t>
      </w:r>
      <w:r>
        <w:rPr>
          <w:rFonts w:ascii="Arial" w:hAnsi="Arial"/>
          <w:color w:val="4D4D4F"/>
          <w:sz w:val="22"/>
          <w:szCs w:val="22"/>
        </w:rPr>
        <w:t xml:space="preserve">х </w:t>
      </w:r>
      <w:r>
        <w:rPr>
          <w:rFonts w:ascii="Arial" w:hAnsi="Arial"/>
          <w:color w:val="2F3131"/>
          <w:sz w:val="22"/>
          <w:szCs w:val="22"/>
        </w:rPr>
        <w:t xml:space="preserve">регулисаних </w:t>
      </w:r>
      <w:r>
        <w:rPr>
          <w:rFonts w:ascii="Arial" w:hAnsi="Arial"/>
          <w:color w:val="1C1C1D"/>
          <w:sz w:val="22"/>
          <w:szCs w:val="22"/>
        </w:rPr>
        <w:t xml:space="preserve">деоница Главне </w:t>
      </w:r>
      <w:r>
        <w:rPr>
          <w:rFonts w:ascii="Arial" w:hAnsi="Arial"/>
          <w:color w:val="2F3131"/>
          <w:sz w:val="22"/>
          <w:szCs w:val="22"/>
        </w:rPr>
        <w:t xml:space="preserve">градске </w:t>
      </w:r>
      <w:r>
        <w:rPr>
          <w:rFonts w:ascii="Arial" w:hAnsi="Arial"/>
          <w:color w:val="1C1C1D"/>
          <w:sz w:val="22"/>
          <w:szCs w:val="22"/>
        </w:rPr>
        <w:t xml:space="preserve">јаруге </w:t>
      </w:r>
      <w:r>
        <w:rPr>
          <w:rFonts w:ascii="Arial" w:hAnsi="Arial"/>
          <w:color w:val="2F3131"/>
          <w:sz w:val="22"/>
          <w:szCs w:val="22"/>
        </w:rPr>
        <w:t xml:space="preserve">са циљем одбране градског језгра </w:t>
      </w:r>
      <w:r>
        <w:rPr>
          <w:rFonts w:ascii="Arial" w:hAnsi="Arial"/>
          <w:color w:val="2F3131"/>
          <w:spacing w:val="-3"/>
          <w:sz w:val="22"/>
          <w:szCs w:val="22"/>
        </w:rPr>
        <w:t>За</w:t>
      </w:r>
      <w:r>
        <w:rPr>
          <w:rFonts w:ascii="Arial" w:hAnsi="Arial"/>
          <w:color w:val="4D4D4F"/>
          <w:spacing w:val="-3"/>
          <w:sz w:val="22"/>
          <w:szCs w:val="22"/>
        </w:rPr>
        <w:t>ј</w:t>
      </w:r>
      <w:r>
        <w:rPr>
          <w:rFonts w:ascii="Arial" w:hAnsi="Arial"/>
          <w:color w:val="2F3131"/>
          <w:spacing w:val="-3"/>
          <w:sz w:val="22"/>
          <w:szCs w:val="22"/>
        </w:rPr>
        <w:t xml:space="preserve">ечараод </w:t>
      </w:r>
      <w:r>
        <w:rPr>
          <w:rFonts w:ascii="Arial" w:hAnsi="Arial"/>
          <w:color w:val="1C1C1D"/>
          <w:sz w:val="22"/>
          <w:szCs w:val="22"/>
        </w:rPr>
        <w:t xml:space="preserve">плављења насталог </w:t>
      </w:r>
      <w:r>
        <w:rPr>
          <w:rFonts w:ascii="Arial" w:hAnsi="Arial"/>
          <w:color w:val="2F3131"/>
          <w:sz w:val="22"/>
          <w:szCs w:val="22"/>
        </w:rPr>
        <w:t>појавом меродавни</w:t>
      </w:r>
      <w:r>
        <w:rPr>
          <w:rFonts w:ascii="Arial" w:hAnsi="Arial"/>
          <w:color w:val="4D4D4F"/>
          <w:sz w:val="22"/>
          <w:szCs w:val="22"/>
        </w:rPr>
        <w:t xml:space="preserve">х </w:t>
      </w:r>
      <w:r>
        <w:rPr>
          <w:rFonts w:ascii="Arial" w:hAnsi="Arial"/>
          <w:color w:val="2F3131"/>
          <w:spacing w:val="-7"/>
          <w:sz w:val="22"/>
          <w:szCs w:val="22"/>
        </w:rPr>
        <w:t>велики</w:t>
      </w:r>
      <w:r>
        <w:rPr>
          <w:rFonts w:ascii="Arial" w:hAnsi="Arial"/>
          <w:color w:val="4D4D4F"/>
          <w:spacing w:val="-7"/>
          <w:sz w:val="22"/>
          <w:szCs w:val="22"/>
        </w:rPr>
        <w:t xml:space="preserve">х </w:t>
      </w:r>
      <w:r>
        <w:rPr>
          <w:rFonts w:ascii="Arial" w:hAnsi="Arial"/>
          <w:color w:val="2F3131"/>
          <w:sz w:val="22"/>
          <w:szCs w:val="22"/>
        </w:rPr>
        <w:t>вода</w:t>
      </w:r>
      <w:r>
        <w:rPr>
          <w:rFonts w:ascii="Arial" w:hAnsi="Arial"/>
          <w:color w:val="6B6B6B"/>
          <w:sz w:val="22"/>
          <w:szCs w:val="22"/>
        </w:rPr>
        <w:t xml:space="preserve">. </w:t>
      </w:r>
      <w:r>
        <w:rPr>
          <w:rFonts w:ascii="Arial" w:hAnsi="Arial"/>
          <w:color w:val="2F3131"/>
          <w:spacing w:val="-7"/>
          <w:sz w:val="22"/>
          <w:szCs w:val="22"/>
        </w:rPr>
        <w:t>Та</w:t>
      </w:r>
      <w:r>
        <w:rPr>
          <w:rFonts w:ascii="Arial" w:hAnsi="Arial"/>
          <w:color w:val="4D4D4F"/>
          <w:spacing w:val="-7"/>
          <w:sz w:val="22"/>
          <w:szCs w:val="22"/>
        </w:rPr>
        <w:t>к</w:t>
      </w:r>
      <w:r>
        <w:rPr>
          <w:rFonts w:ascii="Arial" w:hAnsi="Arial"/>
          <w:color w:val="2F3131"/>
          <w:spacing w:val="-7"/>
          <w:sz w:val="22"/>
          <w:szCs w:val="22"/>
        </w:rPr>
        <w:t>ође</w:t>
      </w:r>
      <w:r>
        <w:rPr>
          <w:rFonts w:ascii="Arial" w:hAnsi="Arial"/>
          <w:color w:val="6B6B6B"/>
          <w:spacing w:val="-7"/>
          <w:sz w:val="22"/>
          <w:szCs w:val="22"/>
        </w:rPr>
        <w:t xml:space="preserve">, </w:t>
      </w:r>
      <w:r>
        <w:rPr>
          <w:rFonts w:ascii="Arial" w:hAnsi="Arial"/>
          <w:color w:val="1C1C1D"/>
          <w:sz w:val="22"/>
          <w:szCs w:val="22"/>
        </w:rPr>
        <w:t xml:space="preserve">потребно </w:t>
      </w:r>
      <w:r>
        <w:rPr>
          <w:rFonts w:ascii="Arial" w:hAnsi="Arial"/>
          <w:color w:val="2F3131"/>
          <w:sz w:val="22"/>
          <w:szCs w:val="22"/>
        </w:rPr>
        <w:t xml:space="preserve">је сагледати степен функционалности и могућност реконструкције постојећег система устава </w:t>
      </w:r>
      <w:r>
        <w:rPr>
          <w:rFonts w:ascii="Arial" w:hAnsi="Arial"/>
          <w:color w:val="1C1C1D"/>
          <w:sz w:val="22"/>
          <w:szCs w:val="22"/>
        </w:rPr>
        <w:t xml:space="preserve">на </w:t>
      </w:r>
      <w:r>
        <w:rPr>
          <w:rFonts w:ascii="Arial" w:hAnsi="Arial"/>
          <w:color w:val="2F3131"/>
          <w:sz w:val="22"/>
          <w:szCs w:val="22"/>
        </w:rPr>
        <w:t xml:space="preserve">најузводнијем делу Главне градске јаруге </w:t>
      </w:r>
      <w:r>
        <w:rPr>
          <w:rFonts w:ascii="Arial" w:hAnsi="Arial"/>
          <w:color w:val="4D4D4F"/>
          <w:sz w:val="22"/>
          <w:szCs w:val="22"/>
        </w:rPr>
        <w:t>(</w:t>
      </w:r>
      <w:r>
        <w:rPr>
          <w:rFonts w:ascii="Arial" w:hAnsi="Arial"/>
          <w:color w:val="2F3131"/>
          <w:sz w:val="22"/>
          <w:szCs w:val="22"/>
        </w:rPr>
        <w:t>системустава</w:t>
      </w:r>
      <w:r>
        <w:rPr>
          <w:rFonts w:ascii="Arial" w:hAnsi="Arial"/>
          <w:color w:val="2F3131"/>
          <w:spacing w:val="18"/>
          <w:sz w:val="22"/>
          <w:szCs w:val="22"/>
        </w:rPr>
        <w:t xml:space="preserve"> </w:t>
      </w:r>
      <w:r>
        <w:rPr>
          <w:rFonts w:ascii="Arial" w:hAnsi="Arial"/>
          <w:color w:val="2F3131"/>
          <w:spacing w:val="-9"/>
          <w:sz w:val="22"/>
          <w:szCs w:val="22"/>
        </w:rPr>
        <w:t>2)</w:t>
      </w:r>
      <w:r>
        <w:rPr>
          <w:rFonts w:ascii="Arial" w:hAnsi="Arial"/>
          <w:color w:val="6B6B6B"/>
          <w:spacing w:val="-9"/>
          <w:sz w:val="22"/>
          <w:szCs w:val="22"/>
        </w:rPr>
        <w:t>.</w:t>
      </w:r>
    </w:p>
    <w:p>
      <w:pPr>
        <w:pStyle w:val="TextBody"/>
        <w:spacing w:lineRule="auto" w:line="276" w:before="210" w:after="0"/>
        <w:ind w:left="171" w:right="108" w:firstLine="1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D"/>
          <w:w w:val="105"/>
          <w:sz w:val="22"/>
          <w:szCs w:val="22"/>
        </w:rPr>
        <w:t xml:space="preserve">Идејно </w:t>
      </w:r>
      <w:r>
        <w:rPr>
          <w:rFonts w:ascii="Arial" w:hAnsi="Arial"/>
          <w:color w:val="2F3131"/>
          <w:w w:val="105"/>
          <w:sz w:val="22"/>
          <w:szCs w:val="22"/>
        </w:rPr>
        <w:t>решење урадити у електрон</w:t>
      </w:r>
      <w:r>
        <w:rPr>
          <w:rFonts w:ascii="Arial" w:hAnsi="Arial"/>
          <w:color w:val="4D4D4F"/>
          <w:w w:val="105"/>
          <w:sz w:val="22"/>
          <w:szCs w:val="22"/>
        </w:rPr>
        <w:t>ск</w:t>
      </w:r>
      <w:r>
        <w:rPr>
          <w:rFonts w:ascii="Arial" w:hAnsi="Arial"/>
          <w:color w:val="2F3131"/>
          <w:w w:val="105"/>
          <w:sz w:val="22"/>
          <w:szCs w:val="22"/>
        </w:rPr>
        <w:t>ој форми сагласно Правилни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у о поступку спровођења о</w:t>
      </w:r>
      <w:r>
        <w:rPr>
          <w:rFonts w:ascii="Arial" w:hAnsi="Arial"/>
          <w:color w:val="4D4D4F"/>
          <w:w w:val="105"/>
          <w:sz w:val="22"/>
          <w:szCs w:val="22"/>
        </w:rPr>
        <w:t>б</w:t>
      </w:r>
      <w:r>
        <w:rPr>
          <w:rFonts w:ascii="Arial" w:hAnsi="Arial"/>
          <w:color w:val="2F3131"/>
          <w:w w:val="105"/>
          <w:sz w:val="22"/>
          <w:szCs w:val="22"/>
        </w:rPr>
        <w:t>једињенепроцедуре еле</w:t>
      </w:r>
      <w:r>
        <w:rPr>
          <w:rFonts w:ascii="Arial" w:hAnsi="Arial"/>
          <w:color w:val="4D4D4F"/>
          <w:w w:val="105"/>
          <w:sz w:val="22"/>
          <w:szCs w:val="22"/>
        </w:rPr>
        <w:t>кт</w:t>
      </w:r>
      <w:r>
        <w:rPr>
          <w:rFonts w:ascii="Arial" w:hAnsi="Arial"/>
          <w:color w:val="2F3131"/>
          <w:w w:val="105"/>
          <w:sz w:val="22"/>
          <w:szCs w:val="22"/>
        </w:rPr>
        <w:t>ронс</w:t>
      </w:r>
      <w:r>
        <w:rPr>
          <w:rFonts w:ascii="Arial" w:hAnsi="Arial"/>
          <w:color w:val="4D4D4F"/>
          <w:w w:val="105"/>
          <w:sz w:val="22"/>
          <w:szCs w:val="22"/>
        </w:rPr>
        <w:t>к</w:t>
      </w:r>
      <w:r>
        <w:rPr>
          <w:rFonts w:ascii="Arial" w:hAnsi="Arial"/>
          <w:color w:val="2F3131"/>
          <w:w w:val="105"/>
          <w:sz w:val="22"/>
          <w:szCs w:val="22"/>
        </w:rPr>
        <w:t>им путем</w:t>
      </w:r>
      <w:r>
        <w:rPr>
          <w:rFonts w:ascii="Arial" w:hAnsi="Arial"/>
          <w:color w:val="6B6B6B"/>
          <w:w w:val="105"/>
          <w:sz w:val="22"/>
          <w:szCs w:val="22"/>
        </w:rPr>
        <w:t>.</w:t>
      </w:r>
    </w:p>
    <w:p>
      <w:pPr>
        <w:pStyle w:val="Normal"/>
        <w:jc w:val="left"/>
        <w:rPr>
          <w:b/>
          <w:b/>
        </w:rPr>
      </w:pPr>
      <w:r>
        <w:rPr>
          <w:b/>
        </w:rPr>
      </w:r>
    </w:p>
    <w:p>
      <w:pPr>
        <w:pStyle w:val="Normal"/>
        <w:jc w:val="left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b/>
          <w:sz w:val="22"/>
          <w:szCs w:val="22"/>
          <w:lang w:val="sr-RS"/>
        </w:rPr>
        <w:t xml:space="preserve">2. 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У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 xml:space="preserve">ређење 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анала Подл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и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в на де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с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н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 xml:space="preserve">ој 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о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б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али Црног Тим</w:t>
      </w:r>
      <w:r>
        <w:rPr>
          <w:rFonts w:ascii="Arial" w:hAnsi="Arial"/>
          <w:b/>
          <w:color w:val="494949"/>
          <w:w w:val="105"/>
          <w:sz w:val="22"/>
          <w:szCs w:val="22"/>
          <w:lang w:val="sr-RS"/>
        </w:rPr>
        <w:t>о</w:t>
      </w:r>
      <w:r>
        <w:rPr>
          <w:rFonts w:ascii="Arial" w:hAnsi="Arial"/>
          <w:b/>
          <w:color w:val="626262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color w:val="2F3131"/>
          <w:w w:val="105"/>
          <w:sz w:val="22"/>
          <w:szCs w:val="22"/>
          <w:lang w:val="sr-RS"/>
        </w:rPr>
        <w:t>а</w:t>
      </w:r>
    </w:p>
    <w:p>
      <w:pPr>
        <w:pStyle w:val="TextBody"/>
        <w:spacing w:lineRule="auto" w:line="276" w:before="1" w:after="0"/>
        <w:ind w:left="107" w:right="231" w:hanging="4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Пројектом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обухватити хидролошку студију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припадајућег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сливног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подручја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канала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Подлив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(и сливног подручја канала </w:t>
      </w:r>
      <w:r>
        <w:rPr>
          <w:rFonts w:ascii="Arial" w:hAnsi="Arial"/>
          <w:b w:val="false"/>
          <w:bCs w:val="false"/>
          <w:color w:val="2F3131"/>
          <w:spacing w:val="-7"/>
          <w:sz w:val="22"/>
          <w:szCs w:val="22"/>
        </w:rPr>
        <w:t>Ос</w:t>
      </w:r>
      <w:r>
        <w:rPr>
          <w:rFonts w:ascii="Arial" w:hAnsi="Arial"/>
          <w:b w:val="false"/>
          <w:bCs w:val="false"/>
          <w:color w:val="4D4D4F"/>
          <w:spacing w:val="-7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pacing w:val="-7"/>
          <w:sz w:val="22"/>
          <w:szCs w:val="22"/>
        </w:rPr>
        <w:t>оруша</w:t>
      </w:r>
      <w:r>
        <w:rPr>
          <w:rFonts w:ascii="Arial" w:hAnsi="Arial"/>
          <w:b w:val="false"/>
          <w:bCs w:val="false"/>
          <w:color w:val="4D4D4F"/>
          <w:spacing w:val="-7"/>
          <w:sz w:val="22"/>
          <w:szCs w:val="22"/>
        </w:rPr>
        <w:t xml:space="preserve">)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у циљу прибављања мишљења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РХМЗ-а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и израде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Идејног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решења (ИДР) уређења канала Подлив у</w:t>
      </w:r>
      <w:r>
        <w:rPr>
          <w:rFonts w:ascii="Arial" w:hAnsi="Arial"/>
          <w:b w:val="false"/>
          <w:bCs w:val="false"/>
          <w:color w:val="2F3131"/>
          <w:spacing w:val="28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3131"/>
          <w:spacing w:val="-5"/>
          <w:sz w:val="22"/>
          <w:szCs w:val="22"/>
        </w:rPr>
        <w:t>Зајечару</w:t>
      </w:r>
      <w:r>
        <w:rPr>
          <w:rFonts w:ascii="Arial" w:hAnsi="Arial"/>
          <w:b w:val="false"/>
          <w:bCs w:val="false"/>
          <w:color w:val="6B6B6B"/>
          <w:spacing w:val="-5"/>
          <w:sz w:val="22"/>
          <w:szCs w:val="22"/>
        </w:rPr>
        <w:t>.</w:t>
      </w:r>
    </w:p>
    <w:p>
      <w:pPr>
        <w:pStyle w:val="TextBody"/>
        <w:spacing w:lineRule="auto" w:line="276" w:before="209" w:after="0"/>
        <w:ind w:left="106" w:right="195" w:firstLine="6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Хидролошком студијом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дефинисати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меродавне количине  </w:t>
      </w:r>
      <w:r>
        <w:rPr>
          <w:rFonts w:ascii="Arial" w:hAnsi="Arial"/>
          <w:b w:val="false"/>
          <w:bCs w:val="false"/>
          <w:color w:val="2F3131"/>
          <w:spacing w:val="-3"/>
          <w:sz w:val="22"/>
          <w:szCs w:val="22"/>
        </w:rPr>
        <w:t>атмосферс</w:t>
      </w:r>
      <w:r>
        <w:rPr>
          <w:rFonts w:ascii="Arial" w:hAnsi="Arial"/>
          <w:b w:val="false"/>
          <w:bCs w:val="false"/>
          <w:color w:val="4D4D4F"/>
          <w:spacing w:val="-3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pacing w:val="-3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D4D4F"/>
          <w:spacing w:val="-3"/>
          <w:sz w:val="22"/>
          <w:szCs w:val="22"/>
        </w:rPr>
        <w:t xml:space="preserve">х 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вода  </w:t>
      </w:r>
      <w:r>
        <w:rPr>
          <w:rFonts w:ascii="Arial" w:hAnsi="Arial"/>
          <w:b w:val="false"/>
          <w:bCs w:val="false"/>
          <w:color w:val="4D4D4F"/>
          <w:spacing w:val="-3"/>
          <w:sz w:val="22"/>
          <w:szCs w:val="22"/>
        </w:rPr>
        <w:t>(</w:t>
      </w:r>
      <w:r>
        <w:rPr>
          <w:rFonts w:ascii="Arial" w:hAnsi="Arial"/>
          <w:b w:val="false"/>
          <w:bCs w:val="false"/>
          <w:color w:val="1C1C1D"/>
          <w:spacing w:val="-3"/>
          <w:sz w:val="22"/>
          <w:szCs w:val="22"/>
        </w:rPr>
        <w:t>вели</w:t>
      </w:r>
      <w:r>
        <w:rPr>
          <w:rFonts w:ascii="Arial" w:hAnsi="Arial"/>
          <w:b w:val="false"/>
          <w:bCs w:val="false"/>
          <w:color w:val="4D4D4F"/>
          <w:spacing w:val="-3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pacing w:val="-3"/>
          <w:sz w:val="22"/>
          <w:szCs w:val="22"/>
        </w:rPr>
        <w:t xml:space="preserve">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воде вероватноће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појаве 1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>/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1ООО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1/1ОО и 1 </w:t>
      </w:r>
      <w:r>
        <w:rPr>
          <w:rFonts w:ascii="Arial" w:hAnsi="Arial"/>
          <w:b w:val="false"/>
          <w:bCs w:val="false"/>
          <w:color w:val="4D4D4F"/>
          <w:spacing w:val="5"/>
          <w:sz w:val="22"/>
          <w:szCs w:val="22"/>
        </w:rPr>
        <w:t>/</w:t>
      </w:r>
      <w:r>
        <w:rPr>
          <w:rFonts w:ascii="Arial" w:hAnsi="Arial"/>
          <w:b w:val="false"/>
          <w:bCs w:val="false"/>
          <w:color w:val="2F3131"/>
          <w:spacing w:val="5"/>
          <w:sz w:val="22"/>
          <w:szCs w:val="22"/>
        </w:rPr>
        <w:t xml:space="preserve">50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година) које гравитирају предметном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водотоку 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 xml:space="preserve">-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каналу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Подлив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на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десној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обали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Црног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Тимока у Зајечару (деоница од Војничке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улице,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западно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до улива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у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Црни </w:t>
      </w:r>
      <w:r>
        <w:rPr>
          <w:rFonts w:ascii="Arial" w:hAnsi="Arial"/>
          <w:b w:val="false"/>
          <w:bCs w:val="false"/>
          <w:color w:val="2F3131"/>
          <w:spacing w:val="-4"/>
          <w:sz w:val="22"/>
          <w:szCs w:val="22"/>
        </w:rPr>
        <w:t>Тимок)</w:t>
      </w:r>
      <w:r>
        <w:rPr>
          <w:rFonts w:ascii="Arial" w:hAnsi="Arial"/>
          <w:b w:val="false"/>
          <w:bCs w:val="false"/>
          <w:color w:val="6B6B6B"/>
          <w:spacing w:val="-4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Студијом такође дефинисати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количине које је потребно и могуће преузети из Црног Тимока у периоду мали 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 xml:space="preserve">х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вода са циљем одвођења истих </w:t>
      </w:r>
      <w:r>
        <w:rPr>
          <w:rFonts w:ascii="Arial" w:hAnsi="Arial"/>
          <w:b w:val="false"/>
          <w:bCs w:val="false"/>
          <w:color w:val="4D4D4F"/>
          <w:spacing w:val="-3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pacing w:val="-3"/>
          <w:sz w:val="22"/>
          <w:szCs w:val="22"/>
        </w:rPr>
        <w:t xml:space="preserve">а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центру Града </w:t>
      </w:r>
      <w:r>
        <w:rPr>
          <w:rFonts w:ascii="Arial" w:hAnsi="Arial"/>
          <w:b w:val="false"/>
          <w:bCs w:val="false"/>
          <w:color w:val="2F3131"/>
          <w:spacing w:val="-10"/>
          <w:sz w:val="22"/>
          <w:szCs w:val="22"/>
        </w:rPr>
        <w:t>Зајечара</w:t>
      </w:r>
      <w:r>
        <w:rPr>
          <w:rFonts w:ascii="Arial" w:hAnsi="Arial"/>
          <w:b w:val="false"/>
          <w:bCs w:val="false"/>
          <w:color w:val="6B6B6B"/>
          <w:spacing w:val="-10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уз поштовање обезбеђења биолошког минимума у кориту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>Црног Тимо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с једне стране а са друге стране уз омогућавање формирања </w:t>
      </w:r>
      <w:r>
        <w:rPr>
          <w:rFonts w:ascii="Arial" w:hAnsi="Arial"/>
          <w:b w:val="false"/>
          <w:bCs w:val="false"/>
          <w:color w:val="4D4D4F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онтинуалне линије водног огледала у кориту Главне градске </w:t>
      </w:r>
      <w:r>
        <w:rPr>
          <w:rFonts w:ascii="Arial" w:hAnsi="Arial"/>
          <w:b w:val="false"/>
          <w:bCs w:val="false"/>
          <w:color w:val="2F3131"/>
          <w:spacing w:val="-3"/>
          <w:sz w:val="22"/>
          <w:szCs w:val="22"/>
        </w:rPr>
        <w:t>јаруге</w:t>
      </w:r>
      <w:r>
        <w:rPr>
          <w:rFonts w:ascii="Arial" w:hAnsi="Arial"/>
          <w:b w:val="false"/>
          <w:bCs w:val="false"/>
          <w:color w:val="6B6B6B"/>
          <w:spacing w:val="-3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 xml:space="preserve">Хидролошку студију је потребно верификовати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>мишљењем</w:t>
      </w:r>
      <w:r>
        <w:rPr>
          <w:rFonts w:ascii="Arial" w:hAnsi="Arial"/>
          <w:b w:val="false"/>
          <w:bCs w:val="false"/>
          <w:color w:val="1C1C1D"/>
          <w:spacing w:val="9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3131"/>
          <w:sz w:val="22"/>
          <w:szCs w:val="22"/>
        </w:rPr>
        <w:t>РХМЗ-а</w:t>
      </w:r>
      <w:r>
        <w:rPr>
          <w:rFonts w:ascii="Arial" w:hAnsi="Arial"/>
          <w:b w:val="false"/>
          <w:bCs w:val="false"/>
          <w:color w:val="6B6B6B"/>
          <w:sz w:val="22"/>
          <w:szCs w:val="22"/>
        </w:rPr>
        <w:t>.</w:t>
      </w:r>
    </w:p>
    <w:p>
      <w:pPr>
        <w:pStyle w:val="TextBody"/>
        <w:spacing w:lineRule="auto" w:line="278" w:before="186" w:after="0"/>
        <w:ind w:left="113" w:right="238" w:hanging="3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  <w:lang w:val="sr-RS"/>
        </w:rPr>
        <w:t xml:space="preserve">Идејно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решење урадити са циљем добијања локацијски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 xml:space="preserve">х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услова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 xml:space="preserve">,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 xml:space="preserve">сагласно Закону </w:t>
      </w: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  <w:lang w:val="sr-RS"/>
        </w:rPr>
        <w:t xml:space="preserve">о планирању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 xml:space="preserve">и </w:t>
      </w: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  <w:lang w:val="sr-RS"/>
        </w:rPr>
        <w:t xml:space="preserve">изградњи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и Правилни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>к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у о садр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>ж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ини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 xml:space="preserve">,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 xml:space="preserve">начину и </w:t>
      </w: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  <w:lang w:val="sr-RS"/>
        </w:rPr>
        <w:t xml:space="preserve">поступку 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израде и начину вршења те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>х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ничке контроле документац</w:t>
      </w:r>
      <w:r>
        <w:rPr>
          <w:rFonts w:ascii="Arial" w:hAnsi="Arial"/>
          <w:b w:val="false"/>
          <w:bCs w:val="false"/>
          <w:color w:val="4D4D4F"/>
          <w:w w:val="105"/>
          <w:sz w:val="22"/>
          <w:szCs w:val="22"/>
          <w:lang w:val="sr-RS"/>
        </w:rPr>
        <w:t>иј</w:t>
      </w:r>
      <w:r>
        <w:rPr>
          <w:rFonts w:ascii="Arial" w:hAnsi="Arial"/>
          <w:b w:val="false"/>
          <w:bCs w:val="false"/>
          <w:color w:val="2F3131"/>
          <w:w w:val="105"/>
          <w:sz w:val="22"/>
          <w:szCs w:val="22"/>
          <w:lang w:val="sr-RS"/>
        </w:rPr>
        <w:t>е према класи и намени објекта</w:t>
      </w:r>
      <w:r>
        <w:rPr>
          <w:rFonts w:ascii="Arial" w:hAnsi="Arial"/>
          <w:b w:val="false"/>
          <w:bCs w:val="false"/>
          <w:color w:val="808282"/>
          <w:w w:val="105"/>
          <w:sz w:val="22"/>
          <w:szCs w:val="22"/>
          <w:lang w:val="sr-RS"/>
        </w:rPr>
        <w:t>.</w:t>
      </w:r>
    </w:p>
    <w:p>
      <w:pPr>
        <w:pStyle w:val="TextBody"/>
        <w:spacing w:before="93" w:after="0"/>
        <w:ind w:left="115" w:right="0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32424"/>
          <w:sz w:val="22"/>
          <w:szCs w:val="22"/>
        </w:rPr>
        <w:t>Идејно решење садржи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>:</w:t>
      </w:r>
    </w:p>
    <w:p>
      <w:pPr>
        <w:pStyle w:val="TextBody"/>
        <w:spacing w:before="5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ind w:left="1190" w:right="0" w:hanging="0"/>
        <w:rPr/>
      </w:pP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Свеска </w:t>
      </w:r>
      <w:r>
        <w:rPr>
          <w:rFonts w:ascii="Arial" w:hAnsi="Arial"/>
          <w:b w:val="false"/>
          <w:bCs w:val="false"/>
          <w:color w:val="232424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, Главна свеска,</w:t>
      </w:r>
    </w:p>
    <w:p>
      <w:pPr>
        <w:pStyle w:val="TextBody"/>
        <w:spacing w:before="32" w:after="0"/>
        <w:ind w:left="1190" w:right="0" w:hanging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Свеска 1, Пројекат инжињерског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>објекта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>.</w:t>
      </w:r>
    </w:p>
    <w:p>
      <w:pPr>
        <w:pStyle w:val="TextBody"/>
        <w:spacing w:before="1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/>
        <w:ind w:left="111" w:right="201" w:firstLine="4"/>
        <w:jc w:val="both"/>
        <w:rPr/>
      </w:pP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Идејним решењем приказати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>конце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пцију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објекта са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навођењем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свих података неопходних за утврђивање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локацијски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х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услова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 обзиром на чињеницу да је, у </w:t>
      </w:r>
      <w:r>
        <w:rPr>
          <w:rFonts w:ascii="Arial" w:hAnsi="Arial"/>
          <w:b w:val="false"/>
          <w:bCs w:val="false"/>
          <w:color w:val="232424"/>
          <w:spacing w:val="-11"/>
          <w:sz w:val="22"/>
          <w:szCs w:val="22"/>
        </w:rPr>
        <w:t>каналу</w:t>
      </w:r>
      <w:r>
        <w:rPr>
          <w:rFonts w:ascii="Arial" w:hAnsi="Arial"/>
          <w:b w:val="false"/>
          <w:bCs w:val="false"/>
          <w:color w:val="606060"/>
          <w:spacing w:val="-11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предвиђено реверзибилна течење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(у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периоду великих вода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од града ка Црном Тимоку тј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локацији Вањин јаз а у маловодном периоду од водозхвата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на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брани Вањин јаз ка Главној градској јарузи и градском језгру)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потребно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је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дефинисати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потребне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габарите и начин облагања </w:t>
      </w:r>
      <w:r>
        <w:rPr>
          <w:rFonts w:ascii="Arial" w:hAnsi="Arial"/>
          <w:b w:val="false"/>
          <w:bCs w:val="false"/>
          <w:color w:val="232424"/>
          <w:spacing w:val="-12"/>
          <w:sz w:val="22"/>
          <w:szCs w:val="22"/>
        </w:rPr>
        <w:t>канала</w:t>
      </w:r>
      <w:r>
        <w:rPr>
          <w:rFonts w:ascii="Arial" w:hAnsi="Arial"/>
          <w:b w:val="false"/>
          <w:bCs w:val="false"/>
          <w:color w:val="606060"/>
          <w:spacing w:val="-12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Идејним решењем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дефинисати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трасу и габарите канала којим би </w:t>
      </w:r>
      <w:r>
        <w:rPr>
          <w:rFonts w:ascii="Arial" w:hAnsi="Arial"/>
          <w:b w:val="false"/>
          <w:bCs w:val="false"/>
          <w:color w:val="232424"/>
          <w:spacing w:val="-5"/>
          <w:sz w:val="22"/>
          <w:szCs w:val="22"/>
        </w:rPr>
        <w:t>се</w:t>
      </w:r>
      <w:r>
        <w:rPr>
          <w:rFonts w:ascii="Arial" w:hAnsi="Arial"/>
          <w:b w:val="false"/>
          <w:bCs w:val="false"/>
          <w:color w:val="4D4D4D"/>
          <w:spacing w:val="-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на локацији Вањин јаз, меродавни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протицај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из канала </w:t>
      </w:r>
      <w:r>
        <w:rPr>
          <w:rFonts w:ascii="Arial" w:hAnsi="Arial"/>
          <w:b w:val="false"/>
          <w:bCs w:val="false"/>
          <w:color w:val="232424"/>
          <w:spacing w:val="-7"/>
          <w:sz w:val="22"/>
          <w:szCs w:val="22"/>
        </w:rPr>
        <w:t>Подлив</w:t>
      </w:r>
      <w:r>
        <w:rPr>
          <w:rFonts w:ascii="Arial" w:hAnsi="Arial"/>
          <w:b w:val="false"/>
          <w:bCs w:val="false"/>
          <w:color w:val="606060"/>
          <w:spacing w:val="-7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у периоду великих вода, одводио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до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Црног Тимока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(подканал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1) т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ј.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трасу и габарите подканала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2 којим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би се у периоду малих вода, Хидролошком студијом дефинисани протицај, из Црног Тимока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одводио са локације </w:t>
      </w:r>
      <w:r>
        <w:rPr>
          <w:rFonts w:ascii="Arial" w:hAnsi="Arial"/>
          <w:b w:val="false"/>
          <w:bCs w:val="false"/>
          <w:color w:val="232424"/>
          <w:spacing w:val="-1"/>
          <w:w w:val="99"/>
          <w:sz w:val="22"/>
          <w:szCs w:val="22"/>
        </w:rPr>
        <w:t>постојећ</w:t>
      </w:r>
      <w:r>
        <w:rPr>
          <w:rFonts w:ascii="Arial" w:hAnsi="Arial"/>
          <w:b w:val="false"/>
          <w:bCs w:val="false"/>
          <w:color w:val="232424"/>
          <w:w w:val="99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 </w:t>
      </w:r>
      <w:r>
        <w:rPr>
          <w:rFonts w:ascii="Arial" w:hAnsi="Arial"/>
          <w:b w:val="false"/>
          <w:bCs w:val="false"/>
          <w:color w:val="232424"/>
          <w:spacing w:val="2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2"/>
          <w:sz w:val="22"/>
          <w:szCs w:val="22"/>
        </w:rPr>
        <w:t>бран</w:t>
      </w:r>
      <w:r>
        <w:rPr>
          <w:rFonts w:ascii="Arial" w:hAnsi="Arial"/>
          <w:b w:val="false"/>
          <w:bCs w:val="false"/>
          <w:color w:val="232424"/>
          <w:w w:val="102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1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5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32424"/>
          <w:w w:val="105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2"/>
          <w:sz w:val="22"/>
          <w:szCs w:val="22"/>
        </w:rPr>
        <w:t>центр</w:t>
      </w:r>
      <w:r>
        <w:rPr>
          <w:rFonts w:ascii="Arial" w:hAnsi="Arial"/>
          <w:b w:val="false"/>
          <w:bCs w:val="false"/>
          <w:color w:val="232424"/>
          <w:w w:val="102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 </w:t>
      </w:r>
      <w:r>
        <w:rPr>
          <w:rFonts w:ascii="Arial" w:hAnsi="Arial"/>
          <w:b w:val="false"/>
          <w:bCs w:val="false"/>
          <w:color w:val="232424"/>
          <w:spacing w:val="21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w w:val="110"/>
          <w:sz w:val="22"/>
          <w:szCs w:val="22"/>
        </w:rPr>
        <w:t>Зајечар</w:t>
      </w:r>
      <w:r>
        <w:rPr>
          <w:rFonts w:ascii="Arial" w:hAnsi="Arial"/>
          <w:b w:val="false"/>
          <w:bCs w:val="false"/>
          <w:color w:val="232424"/>
          <w:spacing w:val="-90"/>
          <w:w w:val="110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606060"/>
          <w:w w:val="108"/>
          <w:sz w:val="22"/>
          <w:szCs w:val="22"/>
        </w:rPr>
        <w:t>.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 xml:space="preserve">  </w:t>
      </w:r>
      <w:r>
        <w:rPr>
          <w:rFonts w:ascii="Arial" w:hAnsi="Arial"/>
          <w:b w:val="false"/>
          <w:bCs w:val="false"/>
          <w:color w:val="606060"/>
          <w:spacing w:val="1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0"/>
          <w:sz w:val="22"/>
          <w:szCs w:val="22"/>
        </w:rPr>
        <w:t>Потребн</w:t>
      </w:r>
      <w:r>
        <w:rPr>
          <w:rFonts w:ascii="Arial" w:hAnsi="Arial"/>
          <w:b w:val="false"/>
          <w:bCs w:val="false"/>
          <w:color w:val="232424"/>
          <w:w w:val="100"/>
          <w:sz w:val="22"/>
          <w:szCs w:val="22"/>
        </w:rPr>
        <w:t>о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w w:val="100"/>
          <w:sz w:val="22"/>
          <w:szCs w:val="22"/>
        </w:rPr>
        <w:t>сагледати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0"/>
          <w:sz w:val="22"/>
          <w:szCs w:val="22"/>
        </w:rPr>
        <w:t>потреб</w:t>
      </w:r>
      <w:r>
        <w:rPr>
          <w:rFonts w:ascii="Arial" w:hAnsi="Arial"/>
          <w:b w:val="false"/>
          <w:bCs w:val="false"/>
          <w:color w:val="232424"/>
          <w:w w:val="100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232424"/>
          <w:spacing w:val="-30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w w:val="100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pacing w:val="-1"/>
          <w:w w:val="100"/>
          <w:sz w:val="22"/>
          <w:szCs w:val="22"/>
        </w:rPr>
        <w:t xml:space="preserve">могућност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реконструкције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постојеће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бране на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Црном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Тимоку, са циљем контролисаног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подизања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нивоа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воде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са узводне стране бране и омогућавања проласка меродавних великих вода коритом Црног Тимока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32424"/>
          <w:spacing w:val="-8"/>
          <w:sz w:val="22"/>
          <w:szCs w:val="22"/>
        </w:rPr>
        <w:t>Такође</w:t>
      </w:r>
      <w:r>
        <w:rPr>
          <w:rFonts w:ascii="Arial" w:hAnsi="Arial"/>
          <w:b w:val="false"/>
          <w:bCs w:val="false"/>
          <w:color w:val="4D4D4D"/>
          <w:spacing w:val="-8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потребно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је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сагледати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степен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функционалности и могућност реконструкције постојећег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 xml:space="preserve">система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устава на најнизводнијем делу канала 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Подлив </w:t>
      </w:r>
      <w:r>
        <w:rPr>
          <w:rFonts w:ascii="Arial" w:hAnsi="Arial"/>
          <w:b w:val="false"/>
          <w:bCs w:val="false"/>
          <w:color w:val="38383A"/>
          <w:sz w:val="22"/>
          <w:szCs w:val="22"/>
        </w:rPr>
        <w:t>(сис</w:t>
      </w:r>
      <w:r>
        <w:rPr>
          <w:rFonts w:ascii="Arial" w:hAnsi="Arial"/>
          <w:b w:val="false"/>
          <w:bCs w:val="false"/>
          <w:color w:val="151616"/>
          <w:sz w:val="22"/>
          <w:szCs w:val="22"/>
        </w:rPr>
        <w:t xml:space="preserve">тем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устава</w:t>
      </w:r>
      <w:r>
        <w:rPr>
          <w:rFonts w:ascii="Arial" w:hAnsi="Arial"/>
          <w:b w:val="false"/>
          <w:bCs w:val="false"/>
          <w:color w:val="232424"/>
          <w:spacing w:val="-22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1)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>.</w:t>
      </w:r>
    </w:p>
    <w:p>
      <w:pPr>
        <w:pStyle w:val="TextBody"/>
        <w:spacing w:lineRule="auto" w:line="276" w:before="186" w:after="0"/>
        <w:ind w:left="117" w:right="106" w:hanging="2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51616"/>
          <w:w w:val="105"/>
          <w:sz w:val="22"/>
          <w:szCs w:val="22"/>
          <w:lang w:val="sr-RS"/>
        </w:rPr>
        <w:t>Иде</w:t>
      </w:r>
      <w:r>
        <w:rPr>
          <w:rFonts w:ascii="Arial" w:hAnsi="Arial"/>
          <w:b w:val="false"/>
          <w:bCs w:val="false"/>
          <w:color w:val="38383A"/>
          <w:w w:val="105"/>
          <w:sz w:val="22"/>
          <w:szCs w:val="22"/>
          <w:lang w:val="sr-RS"/>
        </w:rPr>
        <w:t xml:space="preserve">јно </w:t>
      </w:r>
      <w:r>
        <w:rPr>
          <w:rFonts w:ascii="Arial" w:hAnsi="Arial"/>
          <w:b w:val="false"/>
          <w:bCs w:val="false"/>
          <w:color w:val="232424"/>
          <w:w w:val="105"/>
          <w:sz w:val="22"/>
          <w:szCs w:val="22"/>
          <w:lang w:val="sr-RS"/>
        </w:rPr>
        <w:t xml:space="preserve">решење урадити у </w:t>
      </w:r>
      <w:r>
        <w:rPr>
          <w:rFonts w:ascii="Arial" w:hAnsi="Arial"/>
          <w:b w:val="false"/>
          <w:bCs w:val="false"/>
          <w:color w:val="232424"/>
          <w:spacing w:val="-8"/>
          <w:w w:val="105"/>
          <w:sz w:val="22"/>
          <w:szCs w:val="22"/>
          <w:lang w:val="sr-RS"/>
        </w:rPr>
        <w:t>електронс</w:t>
      </w:r>
      <w:r>
        <w:rPr>
          <w:rFonts w:ascii="Arial" w:hAnsi="Arial"/>
          <w:b w:val="false"/>
          <w:bCs w:val="false"/>
          <w:color w:val="4D4D4D"/>
          <w:spacing w:val="-8"/>
          <w:w w:val="105"/>
          <w:sz w:val="22"/>
          <w:szCs w:val="22"/>
          <w:lang w:val="sr-RS"/>
        </w:rPr>
        <w:t>к</w:t>
      </w:r>
      <w:r>
        <w:rPr>
          <w:rFonts w:ascii="Arial" w:hAnsi="Arial"/>
          <w:b w:val="false"/>
          <w:bCs w:val="false"/>
          <w:color w:val="232424"/>
          <w:spacing w:val="-8"/>
          <w:w w:val="105"/>
          <w:sz w:val="22"/>
          <w:szCs w:val="22"/>
          <w:lang w:val="sr-RS"/>
        </w:rPr>
        <w:t xml:space="preserve">ој </w:t>
      </w:r>
      <w:r>
        <w:rPr>
          <w:rFonts w:ascii="Arial" w:hAnsi="Arial"/>
          <w:b w:val="false"/>
          <w:bCs w:val="false"/>
          <w:color w:val="232424"/>
          <w:w w:val="105"/>
          <w:sz w:val="22"/>
          <w:szCs w:val="22"/>
          <w:lang w:val="sr-RS"/>
        </w:rPr>
        <w:t xml:space="preserve">форми сагласно </w:t>
      </w:r>
      <w:r>
        <w:rPr>
          <w:rFonts w:ascii="Arial" w:hAnsi="Arial"/>
          <w:b w:val="false"/>
          <w:bCs w:val="false"/>
          <w:color w:val="151616"/>
          <w:w w:val="105"/>
          <w:sz w:val="22"/>
          <w:szCs w:val="22"/>
          <w:lang w:val="sr-RS"/>
        </w:rPr>
        <w:t>Правилни</w:t>
      </w:r>
      <w:r>
        <w:rPr>
          <w:rFonts w:ascii="Arial" w:hAnsi="Arial"/>
          <w:b w:val="false"/>
          <w:bCs w:val="false"/>
          <w:color w:val="38383A"/>
          <w:w w:val="105"/>
          <w:sz w:val="22"/>
          <w:szCs w:val="22"/>
          <w:lang w:val="sr-RS"/>
        </w:rPr>
        <w:t xml:space="preserve">ку  </w:t>
      </w:r>
      <w:r>
        <w:rPr>
          <w:rFonts w:ascii="Arial" w:hAnsi="Arial"/>
          <w:b w:val="false"/>
          <w:bCs w:val="false"/>
          <w:color w:val="232424"/>
          <w:w w:val="105"/>
          <w:sz w:val="22"/>
          <w:szCs w:val="22"/>
          <w:lang w:val="sr-RS"/>
        </w:rPr>
        <w:t>о  поступку спровођења обједињене процедуре електронским</w:t>
      </w:r>
      <w:r>
        <w:rPr>
          <w:rFonts w:ascii="Arial" w:hAnsi="Arial"/>
          <w:b w:val="false"/>
          <w:bCs w:val="false"/>
          <w:color w:val="232424"/>
          <w:spacing w:val="30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151616"/>
          <w:spacing w:val="-4"/>
          <w:w w:val="105"/>
          <w:sz w:val="22"/>
          <w:szCs w:val="22"/>
          <w:lang w:val="sr-RS"/>
        </w:rPr>
        <w:t>путем</w:t>
      </w:r>
      <w:r>
        <w:rPr>
          <w:rFonts w:ascii="Arial" w:hAnsi="Arial"/>
          <w:b w:val="false"/>
          <w:bCs w:val="false"/>
          <w:color w:val="4D4D4D"/>
          <w:spacing w:val="-4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 w:before="186" w:after="0"/>
        <w:ind w:left="117" w:right="106" w:hanging="2"/>
        <w:jc w:val="both"/>
        <w:rPr/>
      </w:pPr>
      <w:r>
        <w:rPr>
          <w:rFonts w:ascii="Arial" w:hAnsi="Arial"/>
          <w:b/>
          <w:bCs/>
          <w:color w:val="4D4D4D"/>
          <w:spacing w:val="-4"/>
          <w:w w:val="105"/>
          <w:sz w:val="22"/>
          <w:szCs w:val="22"/>
          <w:lang w:val="sr-RS"/>
        </w:rPr>
        <w:t>3.</w:t>
      </w:r>
      <w:r>
        <w:rPr>
          <w:rFonts w:ascii="Arial" w:hAnsi="Arial"/>
          <w:b/>
          <w:bCs/>
          <w:color w:val="494949"/>
          <w:spacing w:val="-3"/>
          <w:w w:val="105"/>
          <w:sz w:val="22"/>
          <w:szCs w:val="22"/>
          <w:lang w:val="sr-RS"/>
        </w:rPr>
        <w:t>У</w:t>
      </w:r>
      <w:r>
        <w:rPr>
          <w:rFonts w:ascii="Arial" w:hAnsi="Arial"/>
          <w:b/>
          <w:bCs/>
          <w:color w:val="2F3131"/>
          <w:spacing w:val="-3"/>
          <w:w w:val="105"/>
          <w:sz w:val="22"/>
          <w:szCs w:val="22"/>
          <w:lang w:val="sr-RS"/>
        </w:rPr>
        <w:t>ређење</w:t>
      </w:r>
      <w:r>
        <w:rPr>
          <w:rFonts w:ascii="Arial" w:hAnsi="Arial"/>
          <w:b/>
          <w:bCs/>
          <w:color w:val="2F3131"/>
          <w:spacing w:val="-11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постојећег</w:t>
      </w:r>
      <w:r>
        <w:rPr>
          <w:rFonts w:ascii="Arial" w:hAnsi="Arial"/>
          <w:b/>
          <w:bCs/>
          <w:color w:val="2F3131"/>
          <w:spacing w:val="-1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5"/>
          <w:w w:val="105"/>
          <w:sz w:val="22"/>
          <w:szCs w:val="22"/>
          <w:lang w:val="sr-RS"/>
        </w:rPr>
        <w:t>не</w:t>
      </w:r>
      <w:r>
        <w:rPr>
          <w:rFonts w:ascii="Arial" w:hAnsi="Arial"/>
          <w:b/>
          <w:bCs/>
          <w:color w:val="494949"/>
          <w:spacing w:val="-5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bCs/>
          <w:color w:val="2F3131"/>
          <w:spacing w:val="-5"/>
          <w:w w:val="105"/>
          <w:sz w:val="22"/>
          <w:szCs w:val="22"/>
          <w:lang w:val="sr-RS"/>
        </w:rPr>
        <w:t xml:space="preserve">атегорисаног </w:t>
      </w:r>
      <w:r>
        <w:rPr>
          <w:rFonts w:ascii="Arial" w:hAnsi="Arial"/>
          <w:b/>
          <w:bCs/>
          <w:color w:val="494949"/>
          <w:spacing w:val="-5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bCs/>
          <w:color w:val="2F3131"/>
          <w:spacing w:val="-5"/>
          <w:w w:val="105"/>
          <w:sz w:val="22"/>
          <w:szCs w:val="22"/>
          <w:lang w:val="sr-RS"/>
        </w:rPr>
        <w:t xml:space="preserve">анала </w:t>
      </w:r>
      <w:r>
        <w:rPr>
          <w:rFonts w:ascii="Arial" w:hAnsi="Arial"/>
          <w:b/>
          <w:bCs/>
          <w:color w:val="2F3131"/>
          <w:spacing w:val="-46"/>
          <w:w w:val="105"/>
          <w:sz w:val="22"/>
          <w:szCs w:val="22"/>
          <w:lang w:val="sr-RS"/>
        </w:rPr>
        <w:t>(ј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аруга</w:t>
      </w:r>
      <w:r>
        <w:rPr>
          <w:rFonts w:ascii="Arial" w:hAnsi="Arial"/>
          <w:b/>
          <w:bCs/>
          <w:color w:val="2F3131"/>
          <w:spacing w:val="3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Ос</w:t>
      </w:r>
      <w:r>
        <w:rPr>
          <w:rFonts w:ascii="Arial" w:hAnsi="Arial"/>
          <w:b/>
          <w:bCs/>
          <w:color w:val="494949"/>
          <w:spacing w:val="-4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оруша)</w:t>
      </w:r>
      <w:r>
        <w:rPr>
          <w:rFonts w:ascii="Arial" w:hAnsi="Arial"/>
          <w:b/>
          <w:bCs/>
          <w:color w:val="2F3131"/>
          <w:spacing w:val="-3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северозападно</w:t>
      </w:r>
      <w:r>
        <w:rPr>
          <w:rFonts w:ascii="Arial" w:hAnsi="Arial"/>
          <w:b/>
          <w:bCs/>
          <w:color w:val="2F3131"/>
          <w:spacing w:val="1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од насеља Оскоруша у</w:t>
      </w:r>
      <w:r>
        <w:rPr>
          <w:rFonts w:ascii="Arial" w:hAnsi="Arial"/>
          <w:b/>
          <w:bCs/>
          <w:color w:val="2F3131"/>
          <w:spacing w:val="5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Зајеча</w:t>
      </w:r>
      <w:r>
        <w:rPr>
          <w:rFonts w:ascii="Arial" w:hAnsi="Arial"/>
          <w:b/>
          <w:bCs/>
          <w:color w:val="161818"/>
          <w:spacing w:val="-4"/>
          <w:w w:val="105"/>
          <w:sz w:val="22"/>
          <w:szCs w:val="22"/>
          <w:lang w:val="sr-RS"/>
        </w:rPr>
        <w:t>р</w:t>
      </w:r>
      <w:r>
        <w:rPr>
          <w:rFonts w:ascii="Arial" w:hAnsi="Arial"/>
          <w:b/>
          <w:bCs/>
          <w:color w:val="2F3131"/>
          <w:spacing w:val="-4"/>
          <w:w w:val="105"/>
          <w:sz w:val="22"/>
          <w:szCs w:val="22"/>
          <w:lang w:val="sr-RS"/>
        </w:rPr>
        <w:t>у</w:t>
      </w:r>
    </w:p>
    <w:p>
      <w:pPr>
        <w:pStyle w:val="Normal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 w:before="209" w:after="0"/>
        <w:ind w:left="115" w:right="204" w:hanging="0"/>
        <w:jc w:val="both"/>
        <w:rPr/>
      </w:pPr>
      <w:r>
        <w:rPr>
          <w:rFonts w:ascii="Arial" w:hAnsi="Arial"/>
          <w:color w:val="151616"/>
          <w:sz w:val="22"/>
          <w:szCs w:val="22"/>
        </w:rPr>
        <w:t xml:space="preserve">Пројектом </w:t>
      </w:r>
      <w:r>
        <w:rPr>
          <w:rFonts w:ascii="Arial" w:hAnsi="Arial"/>
          <w:color w:val="232424"/>
          <w:sz w:val="22"/>
          <w:szCs w:val="22"/>
        </w:rPr>
        <w:t xml:space="preserve">обухватити </w:t>
      </w:r>
      <w:r>
        <w:rPr>
          <w:rFonts w:ascii="Arial" w:hAnsi="Arial"/>
          <w:color w:val="38383A"/>
          <w:sz w:val="22"/>
          <w:szCs w:val="22"/>
        </w:rPr>
        <w:t xml:space="preserve">хидролошку </w:t>
      </w:r>
      <w:r>
        <w:rPr>
          <w:rFonts w:ascii="Arial" w:hAnsi="Arial"/>
          <w:color w:val="232424"/>
          <w:sz w:val="22"/>
          <w:szCs w:val="22"/>
        </w:rPr>
        <w:t xml:space="preserve">студију </w:t>
      </w:r>
      <w:r>
        <w:rPr>
          <w:rFonts w:ascii="Arial" w:hAnsi="Arial"/>
          <w:color w:val="38383A"/>
          <w:sz w:val="22"/>
          <w:szCs w:val="22"/>
        </w:rPr>
        <w:t xml:space="preserve">сливног </w:t>
      </w:r>
      <w:r>
        <w:rPr>
          <w:rFonts w:ascii="Arial" w:hAnsi="Arial"/>
          <w:color w:val="232424"/>
          <w:sz w:val="22"/>
          <w:szCs w:val="22"/>
        </w:rPr>
        <w:t xml:space="preserve">подручја некатегорисаног канала </w:t>
      </w:r>
      <w:r>
        <w:rPr>
          <w:rFonts w:ascii="Arial" w:hAnsi="Arial"/>
          <w:color w:val="232424"/>
          <w:sz w:val="22"/>
          <w:szCs w:val="22"/>
          <w:lang w:val="sr-RS"/>
        </w:rPr>
        <w:t>(</w:t>
      </w:r>
      <w:r>
        <w:rPr>
          <w:rFonts w:ascii="Arial" w:hAnsi="Arial"/>
          <w:color w:val="232424"/>
          <w:spacing w:val="-1"/>
          <w:w w:val="94"/>
          <w:sz w:val="22"/>
          <w:szCs w:val="22"/>
          <w:lang w:val="sr-RS"/>
        </w:rPr>
        <w:t>ј</w:t>
      </w:r>
      <w:r>
        <w:rPr>
          <w:rFonts w:ascii="Arial" w:hAnsi="Arial"/>
          <w:color w:val="232424"/>
          <w:spacing w:val="-1"/>
          <w:w w:val="94"/>
          <w:sz w:val="22"/>
          <w:szCs w:val="22"/>
        </w:rPr>
        <w:t>аруг</w:t>
      </w:r>
      <w:r>
        <w:rPr>
          <w:rFonts w:ascii="Arial" w:hAnsi="Arial"/>
          <w:color w:val="232424"/>
          <w:w w:val="94"/>
          <w:sz w:val="22"/>
          <w:szCs w:val="22"/>
        </w:rPr>
        <w:t>а</w:t>
      </w:r>
      <w:r>
        <w:rPr>
          <w:rFonts w:ascii="Arial" w:hAnsi="Arial"/>
          <w:color w:val="232424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1"/>
          <w:w w:val="100"/>
          <w:sz w:val="22"/>
          <w:szCs w:val="22"/>
        </w:rPr>
        <w:t>Оскоруша</w:t>
      </w:r>
      <w:r>
        <w:rPr>
          <w:rFonts w:ascii="Arial" w:hAnsi="Arial"/>
          <w:color w:val="232424"/>
          <w:w w:val="100"/>
          <w:sz w:val="22"/>
          <w:szCs w:val="22"/>
        </w:rPr>
        <w:t>)</w:t>
      </w:r>
      <w:r>
        <w:rPr>
          <w:rFonts w:ascii="Arial" w:hAnsi="Arial"/>
          <w:color w:val="232424"/>
          <w:sz w:val="22"/>
          <w:szCs w:val="22"/>
        </w:rPr>
        <w:t xml:space="preserve">   </w:t>
      </w:r>
      <w:r>
        <w:rPr>
          <w:rFonts w:ascii="Arial" w:hAnsi="Arial"/>
          <w:color w:val="232424"/>
          <w:spacing w:val="-21"/>
          <w:sz w:val="22"/>
          <w:szCs w:val="22"/>
        </w:rPr>
        <w:t xml:space="preserve"> </w:t>
      </w:r>
      <w:r>
        <w:rPr>
          <w:rFonts w:ascii="Arial" w:hAnsi="Arial"/>
          <w:color w:val="232424"/>
          <w:w w:val="100"/>
          <w:sz w:val="22"/>
          <w:szCs w:val="22"/>
        </w:rPr>
        <w:t>северозападно</w:t>
      </w:r>
      <w:r>
        <w:rPr>
          <w:rFonts w:ascii="Arial" w:hAnsi="Arial"/>
          <w:color w:val="232424"/>
          <w:sz w:val="22"/>
          <w:szCs w:val="22"/>
        </w:rPr>
        <w:t xml:space="preserve">   </w:t>
      </w:r>
      <w:r>
        <w:rPr>
          <w:rFonts w:ascii="Arial" w:hAnsi="Arial"/>
          <w:color w:val="232424"/>
          <w:spacing w:val="-18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1"/>
          <w:w w:val="104"/>
          <w:sz w:val="22"/>
          <w:szCs w:val="22"/>
        </w:rPr>
        <w:t>о</w:t>
      </w:r>
      <w:r>
        <w:rPr>
          <w:rFonts w:ascii="Arial" w:hAnsi="Arial"/>
          <w:color w:val="232424"/>
          <w:w w:val="104"/>
          <w:sz w:val="22"/>
          <w:szCs w:val="22"/>
        </w:rPr>
        <w:t>д</w:t>
      </w:r>
      <w:r>
        <w:rPr>
          <w:rFonts w:ascii="Arial" w:hAnsi="Arial"/>
          <w:color w:val="232424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1"/>
          <w:w w:val="99"/>
          <w:sz w:val="22"/>
          <w:szCs w:val="22"/>
        </w:rPr>
        <w:t>насељ</w:t>
      </w:r>
      <w:r>
        <w:rPr>
          <w:rFonts w:ascii="Arial" w:hAnsi="Arial"/>
          <w:color w:val="232424"/>
          <w:w w:val="99"/>
          <w:sz w:val="22"/>
          <w:szCs w:val="22"/>
        </w:rPr>
        <w:t>а</w:t>
      </w:r>
      <w:r>
        <w:rPr>
          <w:rFonts w:ascii="Arial" w:hAnsi="Arial"/>
          <w:color w:val="232424"/>
          <w:sz w:val="22"/>
          <w:szCs w:val="22"/>
        </w:rPr>
        <w:t xml:space="preserve">   </w:t>
      </w:r>
      <w:r>
        <w:rPr>
          <w:rFonts w:ascii="Arial" w:hAnsi="Arial"/>
          <w:color w:val="232424"/>
          <w:spacing w:val="-29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1"/>
          <w:w w:val="101"/>
          <w:sz w:val="22"/>
          <w:szCs w:val="22"/>
        </w:rPr>
        <w:t>Оскоруш</w:t>
      </w:r>
      <w:r>
        <w:rPr>
          <w:rFonts w:ascii="Arial" w:hAnsi="Arial"/>
          <w:color w:val="232424"/>
          <w:w w:val="101"/>
          <w:sz w:val="22"/>
          <w:szCs w:val="22"/>
        </w:rPr>
        <w:t>а</w:t>
      </w:r>
      <w:r>
        <w:rPr>
          <w:rFonts w:ascii="Arial" w:hAnsi="Arial"/>
          <w:color w:val="232424"/>
          <w:sz w:val="22"/>
          <w:szCs w:val="22"/>
        </w:rPr>
        <w:t xml:space="preserve">   </w:t>
      </w:r>
      <w:r>
        <w:rPr>
          <w:rFonts w:ascii="Arial" w:hAnsi="Arial"/>
          <w:color w:val="232424"/>
          <w:spacing w:val="-25"/>
          <w:sz w:val="22"/>
          <w:szCs w:val="22"/>
        </w:rPr>
        <w:t xml:space="preserve"> </w:t>
      </w:r>
      <w:r>
        <w:rPr>
          <w:rFonts w:ascii="Arial" w:hAnsi="Arial"/>
          <w:color w:val="232424"/>
          <w:w w:val="101"/>
          <w:sz w:val="22"/>
          <w:szCs w:val="22"/>
        </w:rPr>
        <w:t>у</w:t>
      </w:r>
      <w:r>
        <w:rPr>
          <w:rFonts w:ascii="Arial" w:hAnsi="Arial"/>
          <w:color w:val="232424"/>
          <w:sz w:val="22"/>
          <w:szCs w:val="22"/>
        </w:rPr>
        <w:t xml:space="preserve">   </w:t>
      </w:r>
      <w:r>
        <w:rPr>
          <w:rFonts w:ascii="Arial" w:hAnsi="Arial"/>
          <w:color w:val="232424"/>
          <w:spacing w:val="-29"/>
          <w:sz w:val="22"/>
          <w:szCs w:val="22"/>
        </w:rPr>
        <w:t xml:space="preserve"> </w:t>
      </w:r>
      <w:r>
        <w:rPr>
          <w:rFonts w:ascii="Arial" w:hAnsi="Arial"/>
          <w:color w:val="232424"/>
          <w:w w:val="110"/>
          <w:sz w:val="22"/>
          <w:szCs w:val="22"/>
        </w:rPr>
        <w:t>Зајечар</w:t>
      </w:r>
      <w:r>
        <w:rPr>
          <w:rFonts w:ascii="Arial" w:hAnsi="Arial"/>
          <w:color w:val="232424"/>
          <w:spacing w:val="-89"/>
          <w:w w:val="110"/>
          <w:sz w:val="22"/>
          <w:szCs w:val="22"/>
        </w:rPr>
        <w:t>у</w:t>
      </w:r>
      <w:r>
        <w:rPr>
          <w:rFonts w:ascii="Arial" w:hAnsi="Arial"/>
          <w:color w:val="4D4D4D"/>
          <w:w w:val="101"/>
          <w:sz w:val="22"/>
          <w:szCs w:val="22"/>
        </w:rPr>
        <w:t>,</w:t>
      </w:r>
      <w:r>
        <w:rPr>
          <w:rFonts w:ascii="Arial" w:hAnsi="Arial"/>
          <w:color w:val="4D4D4D"/>
          <w:sz w:val="22"/>
          <w:szCs w:val="22"/>
        </w:rPr>
        <w:t xml:space="preserve">   </w:t>
      </w:r>
      <w:r>
        <w:rPr>
          <w:rFonts w:ascii="Arial" w:hAnsi="Arial"/>
          <w:color w:val="4D4D4D"/>
          <w:spacing w:val="-23"/>
          <w:sz w:val="22"/>
          <w:szCs w:val="22"/>
        </w:rPr>
        <w:t xml:space="preserve"> </w:t>
      </w:r>
      <w:r>
        <w:rPr>
          <w:rFonts w:ascii="Arial" w:hAnsi="Arial"/>
          <w:color w:val="232424"/>
          <w:w w:val="102"/>
          <w:sz w:val="22"/>
          <w:szCs w:val="22"/>
        </w:rPr>
        <w:t>са</w:t>
      </w:r>
      <w:r>
        <w:rPr>
          <w:rFonts w:ascii="Arial" w:hAnsi="Arial"/>
          <w:color w:val="232424"/>
          <w:sz w:val="22"/>
          <w:szCs w:val="22"/>
        </w:rPr>
        <w:t xml:space="preserve">  </w:t>
      </w:r>
      <w:r>
        <w:rPr>
          <w:rFonts w:ascii="Arial" w:hAnsi="Arial"/>
          <w:color w:val="232424"/>
          <w:spacing w:val="20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1"/>
          <w:w w:val="100"/>
          <w:sz w:val="22"/>
          <w:szCs w:val="22"/>
        </w:rPr>
        <w:t xml:space="preserve">циљем </w:t>
      </w:r>
      <w:r>
        <w:rPr>
          <w:rFonts w:ascii="Arial" w:hAnsi="Arial"/>
          <w:color w:val="151616"/>
          <w:sz w:val="22"/>
          <w:szCs w:val="22"/>
        </w:rPr>
        <w:t xml:space="preserve">прибављања </w:t>
      </w:r>
      <w:r>
        <w:rPr>
          <w:rFonts w:ascii="Arial" w:hAnsi="Arial"/>
          <w:color w:val="232424"/>
          <w:sz w:val="22"/>
          <w:szCs w:val="22"/>
        </w:rPr>
        <w:t xml:space="preserve">мишљења РХМЗ-а и израде </w:t>
      </w:r>
      <w:r>
        <w:rPr>
          <w:rFonts w:ascii="Arial" w:hAnsi="Arial"/>
          <w:color w:val="151616"/>
          <w:sz w:val="22"/>
          <w:szCs w:val="22"/>
        </w:rPr>
        <w:t xml:space="preserve">Идејног решења </w:t>
      </w:r>
      <w:r>
        <w:rPr>
          <w:rFonts w:ascii="Arial" w:hAnsi="Arial"/>
          <w:color w:val="232424"/>
          <w:sz w:val="22"/>
          <w:szCs w:val="22"/>
        </w:rPr>
        <w:t xml:space="preserve">(ИДР) уређења некатегорисаног канала </w:t>
      </w:r>
      <w:r>
        <w:rPr>
          <w:rFonts w:ascii="Arial" w:hAnsi="Arial"/>
          <w:color w:val="232424"/>
          <w:sz w:val="22"/>
          <w:szCs w:val="22"/>
          <w:lang w:val="sr-RS"/>
        </w:rPr>
        <w:t>(ј</w:t>
      </w:r>
      <w:r>
        <w:rPr>
          <w:rFonts w:ascii="Arial" w:hAnsi="Arial"/>
          <w:color w:val="232424"/>
          <w:sz w:val="22"/>
          <w:szCs w:val="22"/>
        </w:rPr>
        <w:t xml:space="preserve">аруга Оскоруша)  </w:t>
      </w:r>
      <w:r>
        <w:rPr>
          <w:rFonts w:ascii="Arial" w:hAnsi="Arial"/>
          <w:color w:val="38383A"/>
          <w:sz w:val="22"/>
          <w:szCs w:val="22"/>
        </w:rPr>
        <w:t xml:space="preserve">који </w:t>
      </w:r>
      <w:r>
        <w:rPr>
          <w:rFonts w:ascii="Arial" w:hAnsi="Arial"/>
          <w:color w:val="232424"/>
          <w:sz w:val="22"/>
          <w:szCs w:val="22"/>
        </w:rPr>
        <w:t xml:space="preserve">се </w:t>
      </w:r>
      <w:r>
        <w:rPr>
          <w:rFonts w:ascii="Arial" w:hAnsi="Arial"/>
          <w:color w:val="151616"/>
          <w:sz w:val="22"/>
          <w:szCs w:val="22"/>
        </w:rPr>
        <w:t xml:space="preserve">пружа </w:t>
      </w:r>
      <w:r>
        <w:rPr>
          <w:rFonts w:ascii="Arial" w:hAnsi="Arial"/>
          <w:color w:val="232424"/>
          <w:sz w:val="22"/>
          <w:szCs w:val="22"/>
        </w:rPr>
        <w:t xml:space="preserve">северно </w:t>
      </w:r>
      <w:r>
        <w:rPr>
          <w:rFonts w:ascii="Arial" w:hAnsi="Arial"/>
          <w:color w:val="151616"/>
          <w:sz w:val="22"/>
          <w:szCs w:val="22"/>
        </w:rPr>
        <w:t>и западно</w:t>
      </w:r>
      <w:r>
        <w:rPr>
          <w:rFonts w:ascii="Arial" w:hAnsi="Arial"/>
          <w:color w:val="232424"/>
          <w:sz w:val="22"/>
          <w:szCs w:val="22"/>
        </w:rPr>
        <w:t xml:space="preserve">од </w:t>
      </w:r>
      <w:r>
        <w:rPr>
          <w:rFonts w:ascii="Arial" w:hAnsi="Arial"/>
          <w:color w:val="151616"/>
          <w:sz w:val="22"/>
          <w:szCs w:val="22"/>
        </w:rPr>
        <w:t xml:space="preserve">насеља  </w:t>
      </w:r>
      <w:r>
        <w:rPr>
          <w:rFonts w:ascii="Arial" w:hAnsi="Arial"/>
          <w:color w:val="232424"/>
          <w:sz w:val="22"/>
          <w:szCs w:val="22"/>
          <w:lang w:val="sr-RS"/>
        </w:rPr>
        <w:t>О</w:t>
      </w:r>
      <w:r>
        <w:rPr>
          <w:rFonts w:ascii="Arial" w:hAnsi="Arial"/>
          <w:color w:val="232424"/>
          <w:spacing w:val="-11"/>
          <w:sz w:val="22"/>
          <w:szCs w:val="22"/>
        </w:rPr>
        <w:t>скоруша у</w:t>
      </w:r>
      <w:r>
        <w:rPr>
          <w:rFonts w:ascii="Arial" w:hAnsi="Arial"/>
          <w:color w:val="232424"/>
          <w:spacing w:val="-15"/>
          <w:sz w:val="22"/>
          <w:szCs w:val="22"/>
        </w:rPr>
        <w:t xml:space="preserve"> </w:t>
      </w:r>
      <w:r>
        <w:rPr>
          <w:rFonts w:ascii="Arial" w:hAnsi="Arial"/>
          <w:color w:val="232424"/>
          <w:spacing w:val="-5"/>
          <w:sz w:val="22"/>
          <w:szCs w:val="22"/>
        </w:rPr>
        <w:t>Зајечару</w:t>
      </w:r>
      <w:r>
        <w:rPr>
          <w:rFonts w:ascii="Arial" w:hAnsi="Arial"/>
          <w:color w:val="606060"/>
          <w:spacing w:val="-5"/>
          <w:sz w:val="22"/>
          <w:szCs w:val="22"/>
        </w:rPr>
        <w:t>.</w:t>
      </w:r>
    </w:p>
    <w:p>
      <w:pPr>
        <w:pStyle w:val="TextBody"/>
        <w:spacing w:lineRule="auto" w:line="276" w:before="206" w:after="0"/>
        <w:ind w:left="126" w:right="168" w:hanging="1"/>
        <w:jc w:val="both"/>
        <w:rPr/>
      </w:pPr>
      <w:r>
        <w:rPr>
          <w:rFonts w:ascii="Arial" w:hAnsi="Arial"/>
          <w:color w:val="232424"/>
          <w:sz w:val="22"/>
          <w:szCs w:val="22"/>
        </w:rPr>
        <w:t xml:space="preserve">Хидролошком студијом дефинисати меродавне </w:t>
      </w:r>
      <w:r>
        <w:rPr>
          <w:rFonts w:ascii="Arial" w:hAnsi="Arial"/>
          <w:color w:val="38383A"/>
          <w:sz w:val="22"/>
          <w:szCs w:val="22"/>
        </w:rPr>
        <w:t xml:space="preserve">количине </w:t>
      </w:r>
      <w:r>
        <w:rPr>
          <w:rFonts w:ascii="Arial" w:hAnsi="Arial"/>
          <w:color w:val="232424"/>
          <w:sz w:val="22"/>
          <w:szCs w:val="22"/>
        </w:rPr>
        <w:t xml:space="preserve">атмосферских вода  </w:t>
      </w:r>
      <w:r>
        <w:rPr>
          <w:rFonts w:ascii="Arial" w:hAnsi="Arial"/>
          <w:color w:val="38383A"/>
          <w:spacing w:val="-6"/>
          <w:sz w:val="22"/>
          <w:szCs w:val="22"/>
        </w:rPr>
        <w:t>(ве</w:t>
      </w:r>
      <w:r>
        <w:rPr>
          <w:rFonts w:ascii="Arial" w:hAnsi="Arial"/>
          <w:color w:val="151616"/>
          <w:spacing w:val="-6"/>
          <w:sz w:val="22"/>
          <w:szCs w:val="22"/>
        </w:rPr>
        <w:t xml:space="preserve">лике </w:t>
      </w:r>
      <w:r>
        <w:rPr>
          <w:rFonts w:ascii="Arial" w:hAnsi="Arial"/>
          <w:color w:val="151616"/>
          <w:sz w:val="22"/>
          <w:szCs w:val="22"/>
        </w:rPr>
        <w:t xml:space="preserve">воде </w:t>
      </w:r>
      <w:r>
        <w:rPr>
          <w:rFonts w:ascii="Arial" w:hAnsi="Arial"/>
          <w:color w:val="232424"/>
          <w:sz w:val="22"/>
          <w:szCs w:val="22"/>
        </w:rPr>
        <w:t xml:space="preserve">вероватноће појаве 1/1000, 1/100 и 1/50 година) које гравитирају предметном </w:t>
      </w:r>
      <w:r>
        <w:rPr>
          <w:rFonts w:ascii="Arial" w:hAnsi="Arial"/>
          <w:color w:val="151616"/>
          <w:sz w:val="22"/>
          <w:szCs w:val="22"/>
        </w:rPr>
        <w:t xml:space="preserve">водотоку </w:t>
      </w:r>
      <w:r>
        <w:rPr>
          <w:rFonts w:ascii="Arial" w:hAnsi="Arial"/>
          <w:color w:val="232424"/>
          <w:sz w:val="22"/>
          <w:szCs w:val="22"/>
        </w:rPr>
        <w:t xml:space="preserve">- некатегорисаном каналу </w:t>
      </w:r>
      <w:r>
        <w:rPr>
          <w:rFonts w:ascii="Arial" w:hAnsi="Arial"/>
          <w:color w:val="232424"/>
          <w:sz w:val="22"/>
          <w:szCs w:val="22"/>
          <w:lang w:val="sr-RS"/>
        </w:rPr>
        <w:t>(Ј</w:t>
      </w:r>
      <w:r>
        <w:rPr>
          <w:rFonts w:ascii="Arial" w:hAnsi="Arial"/>
          <w:color w:val="232424"/>
          <w:sz w:val="22"/>
          <w:szCs w:val="22"/>
        </w:rPr>
        <w:t xml:space="preserve">аруга Оскоруша) у Зајечару - деоница од ушћа канала у </w:t>
      </w:r>
      <w:r>
        <w:rPr>
          <w:rFonts w:ascii="Arial" w:hAnsi="Arial"/>
          <w:color w:val="151616"/>
          <w:sz w:val="22"/>
          <w:szCs w:val="22"/>
        </w:rPr>
        <w:t xml:space="preserve">Главну </w:t>
      </w:r>
      <w:r>
        <w:rPr>
          <w:rFonts w:ascii="Arial" w:hAnsi="Arial"/>
          <w:color w:val="232424"/>
          <w:sz w:val="22"/>
          <w:szCs w:val="22"/>
        </w:rPr>
        <w:t xml:space="preserve">градску </w:t>
      </w:r>
      <w:r>
        <w:rPr>
          <w:rFonts w:ascii="Arial" w:hAnsi="Arial"/>
          <w:color w:val="232424"/>
          <w:spacing w:val="-3"/>
          <w:sz w:val="22"/>
          <w:szCs w:val="22"/>
        </w:rPr>
        <w:t>јаругу</w:t>
      </w:r>
      <w:r>
        <w:rPr>
          <w:rFonts w:ascii="Arial" w:hAnsi="Arial"/>
          <w:color w:val="4D4D4D"/>
          <w:spacing w:val="-3"/>
          <w:sz w:val="22"/>
          <w:szCs w:val="22"/>
        </w:rPr>
        <w:t xml:space="preserve">, </w:t>
      </w:r>
      <w:r>
        <w:rPr>
          <w:rFonts w:ascii="Arial" w:hAnsi="Arial"/>
          <w:color w:val="232424"/>
          <w:sz w:val="22"/>
          <w:szCs w:val="22"/>
        </w:rPr>
        <w:t>узводно</w:t>
      </w:r>
      <w:r>
        <w:rPr>
          <w:rFonts w:ascii="Arial" w:hAnsi="Arial"/>
          <w:color w:val="4D4D4D"/>
          <w:sz w:val="22"/>
          <w:szCs w:val="22"/>
        </w:rPr>
        <w:t xml:space="preserve">. </w:t>
      </w:r>
      <w:r>
        <w:rPr>
          <w:rFonts w:ascii="Arial" w:hAnsi="Arial"/>
          <w:color w:val="232424"/>
          <w:sz w:val="22"/>
          <w:szCs w:val="22"/>
        </w:rPr>
        <w:t xml:space="preserve">Хидролошку студију </w:t>
      </w:r>
      <w:r>
        <w:rPr>
          <w:rFonts w:ascii="Arial" w:hAnsi="Arial"/>
          <w:color w:val="38383A"/>
          <w:sz w:val="22"/>
          <w:szCs w:val="22"/>
        </w:rPr>
        <w:t xml:space="preserve">је </w:t>
      </w:r>
      <w:r>
        <w:rPr>
          <w:rFonts w:ascii="Arial" w:hAnsi="Arial"/>
          <w:color w:val="232424"/>
          <w:sz w:val="22"/>
          <w:szCs w:val="22"/>
        </w:rPr>
        <w:t xml:space="preserve">потребно </w:t>
      </w:r>
      <w:r>
        <w:rPr>
          <w:rFonts w:ascii="Arial" w:hAnsi="Arial"/>
          <w:color w:val="151616"/>
          <w:sz w:val="22"/>
          <w:szCs w:val="22"/>
        </w:rPr>
        <w:t xml:space="preserve">верификовати </w:t>
      </w:r>
      <w:r>
        <w:rPr>
          <w:rFonts w:ascii="Arial" w:hAnsi="Arial"/>
          <w:color w:val="232424"/>
          <w:sz w:val="22"/>
          <w:szCs w:val="22"/>
        </w:rPr>
        <w:t>мишљењем</w:t>
      </w:r>
      <w:r>
        <w:rPr>
          <w:rFonts w:ascii="Arial" w:hAnsi="Arial"/>
          <w:color w:val="232424"/>
          <w:spacing w:val="7"/>
          <w:sz w:val="22"/>
          <w:szCs w:val="22"/>
        </w:rPr>
        <w:t xml:space="preserve"> </w:t>
      </w:r>
      <w:r>
        <w:rPr>
          <w:rFonts w:ascii="Arial" w:hAnsi="Arial"/>
          <w:color w:val="151616"/>
          <w:sz w:val="22"/>
          <w:szCs w:val="22"/>
        </w:rPr>
        <w:t>РХМЗ</w:t>
      </w:r>
      <w:r>
        <w:rPr>
          <w:rFonts w:ascii="Arial" w:hAnsi="Arial"/>
          <w:color w:val="38383A"/>
          <w:sz w:val="22"/>
          <w:szCs w:val="22"/>
        </w:rPr>
        <w:t>-а</w:t>
      </w:r>
      <w:r>
        <w:rPr>
          <w:rFonts w:ascii="Arial" w:hAnsi="Arial"/>
          <w:color w:val="606060"/>
          <w:sz w:val="22"/>
          <w:szCs w:val="22"/>
        </w:rPr>
        <w:t>.</w:t>
      </w:r>
    </w:p>
    <w:p>
      <w:pPr>
        <w:pStyle w:val="TextBody"/>
        <w:spacing w:lineRule="auto" w:line="276" w:before="201" w:after="0"/>
        <w:ind w:left="133" w:right="190" w:hanging="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51616"/>
          <w:sz w:val="22"/>
          <w:szCs w:val="22"/>
        </w:rPr>
        <w:t xml:space="preserve">Идејно </w:t>
      </w:r>
      <w:r>
        <w:rPr>
          <w:rFonts w:ascii="Arial" w:hAnsi="Arial"/>
          <w:color w:val="232424"/>
          <w:sz w:val="22"/>
          <w:szCs w:val="22"/>
        </w:rPr>
        <w:t xml:space="preserve">решење </w:t>
      </w:r>
      <w:r>
        <w:rPr>
          <w:rFonts w:ascii="Arial" w:hAnsi="Arial"/>
          <w:color w:val="151616"/>
          <w:sz w:val="22"/>
          <w:szCs w:val="22"/>
        </w:rPr>
        <w:t xml:space="preserve">урадити </w:t>
      </w:r>
      <w:r>
        <w:rPr>
          <w:rFonts w:ascii="Arial" w:hAnsi="Arial"/>
          <w:color w:val="232424"/>
          <w:sz w:val="22"/>
          <w:szCs w:val="22"/>
        </w:rPr>
        <w:t xml:space="preserve">са циљем добијања локацијских услова, сагласно Закону о </w:t>
      </w:r>
      <w:r>
        <w:rPr>
          <w:rFonts w:ascii="Arial" w:hAnsi="Arial"/>
          <w:color w:val="151616"/>
          <w:sz w:val="22"/>
          <w:szCs w:val="22"/>
        </w:rPr>
        <w:t xml:space="preserve">планирању </w:t>
      </w:r>
      <w:r>
        <w:rPr>
          <w:rFonts w:ascii="Arial" w:hAnsi="Arial"/>
          <w:color w:val="232424"/>
          <w:sz w:val="22"/>
          <w:szCs w:val="22"/>
        </w:rPr>
        <w:t xml:space="preserve">и изградњи и Правилнику о садржини, </w:t>
      </w:r>
      <w:r>
        <w:rPr>
          <w:rFonts w:ascii="Arial" w:hAnsi="Arial"/>
          <w:color w:val="151616"/>
          <w:sz w:val="22"/>
          <w:szCs w:val="22"/>
        </w:rPr>
        <w:t xml:space="preserve">начину </w:t>
      </w:r>
      <w:r>
        <w:rPr>
          <w:rFonts w:ascii="Arial" w:hAnsi="Arial"/>
          <w:color w:val="232424"/>
          <w:sz w:val="22"/>
          <w:szCs w:val="22"/>
        </w:rPr>
        <w:t xml:space="preserve">и поступку израде и </w:t>
      </w:r>
      <w:r>
        <w:rPr>
          <w:rFonts w:ascii="Arial" w:hAnsi="Arial"/>
          <w:color w:val="151616"/>
          <w:sz w:val="22"/>
          <w:szCs w:val="22"/>
        </w:rPr>
        <w:t xml:space="preserve">начину вршења </w:t>
      </w:r>
      <w:r>
        <w:rPr>
          <w:rFonts w:ascii="Arial" w:hAnsi="Arial"/>
          <w:color w:val="232424"/>
          <w:sz w:val="22"/>
          <w:szCs w:val="22"/>
        </w:rPr>
        <w:t>техничке контроле документације према класи и намени објекта</w:t>
      </w:r>
      <w:r>
        <w:rPr>
          <w:rFonts w:ascii="Arial" w:hAnsi="Arial"/>
          <w:color w:val="4D4D4D"/>
          <w:sz w:val="22"/>
          <w:szCs w:val="22"/>
        </w:rPr>
        <w:t>.</w:t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ind w:left="13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51616"/>
          <w:sz w:val="22"/>
          <w:szCs w:val="22"/>
        </w:rPr>
        <w:t xml:space="preserve">Идејно </w:t>
      </w:r>
      <w:r>
        <w:rPr>
          <w:rFonts w:ascii="Arial" w:hAnsi="Arial"/>
          <w:color w:val="232424"/>
          <w:sz w:val="22"/>
          <w:szCs w:val="22"/>
        </w:rPr>
        <w:t xml:space="preserve">решење </w:t>
      </w:r>
      <w:r>
        <w:rPr>
          <w:rFonts w:ascii="Arial" w:hAnsi="Arial"/>
          <w:color w:val="151616"/>
          <w:sz w:val="22"/>
          <w:szCs w:val="22"/>
        </w:rPr>
        <w:t>садр</w:t>
      </w:r>
      <w:r>
        <w:rPr>
          <w:rFonts w:ascii="Arial" w:hAnsi="Arial"/>
          <w:color w:val="38383A"/>
          <w:sz w:val="22"/>
          <w:szCs w:val="22"/>
        </w:rPr>
        <w:t>жи</w:t>
      </w:r>
      <w:r>
        <w:rPr>
          <w:rFonts w:ascii="Arial" w:hAnsi="Arial"/>
          <w:color w:val="606060"/>
          <w:sz w:val="22"/>
          <w:szCs w:val="22"/>
        </w:rPr>
        <w:t>:</w:t>
      </w:r>
    </w:p>
    <w:p>
      <w:pPr>
        <w:pStyle w:val="TextBody"/>
        <w:spacing w:before="9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ind w:left="1197" w:right="0" w:hanging="0"/>
        <w:jc w:val="left"/>
        <w:rPr/>
      </w:pPr>
      <w:r>
        <w:rPr>
          <w:rFonts w:ascii="Arial" w:hAnsi="Arial"/>
          <w:b w:val="false"/>
          <w:bCs w:val="false"/>
          <w:color w:val="232424"/>
          <w:sz w:val="22"/>
          <w:szCs w:val="22"/>
        </w:rPr>
        <w:t xml:space="preserve">Свеска </w:t>
      </w:r>
      <w:r>
        <w:rPr>
          <w:rFonts w:ascii="Arial" w:hAnsi="Arial"/>
          <w:b w:val="false"/>
          <w:bCs w:val="false"/>
          <w:color w:val="232424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4D4D4D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32424"/>
          <w:sz w:val="22"/>
          <w:szCs w:val="22"/>
        </w:rPr>
        <w:t>Главна свеска</w:t>
      </w:r>
      <w:r>
        <w:rPr>
          <w:rFonts w:ascii="Arial" w:hAnsi="Arial"/>
          <w:b w:val="false"/>
          <w:bCs w:val="false"/>
          <w:color w:val="606060"/>
          <w:sz w:val="22"/>
          <w:szCs w:val="22"/>
        </w:rPr>
        <w:t>,</w:t>
      </w:r>
    </w:p>
    <w:p>
      <w:pPr>
        <w:pStyle w:val="TextBody"/>
        <w:spacing w:before="94" w:after="0"/>
        <w:ind w:left="1186" w:right="0" w:hanging="0"/>
        <w:rPr>
          <w:rFonts w:ascii="Arial" w:hAnsi="Arial"/>
          <w:sz w:val="22"/>
          <w:szCs w:val="22"/>
        </w:rPr>
      </w:pPr>
      <w:r>
        <w:rPr>
          <w:rFonts w:ascii="Arial" w:hAnsi="Arial"/>
          <w:color w:val="2D2F2F"/>
          <w:sz w:val="22"/>
          <w:szCs w:val="22"/>
        </w:rPr>
        <w:t>Свеска 1</w:t>
      </w:r>
      <w:r>
        <w:rPr>
          <w:rFonts w:ascii="Arial" w:hAnsi="Arial"/>
          <w:color w:val="565656"/>
          <w:sz w:val="22"/>
          <w:szCs w:val="22"/>
        </w:rPr>
        <w:t xml:space="preserve">, </w:t>
      </w:r>
      <w:r>
        <w:rPr>
          <w:rFonts w:ascii="Arial" w:hAnsi="Arial"/>
          <w:color w:val="1A1A1C"/>
          <w:sz w:val="22"/>
          <w:szCs w:val="22"/>
        </w:rPr>
        <w:t xml:space="preserve">Пројекат </w:t>
      </w:r>
      <w:r>
        <w:rPr>
          <w:rFonts w:ascii="Arial" w:hAnsi="Arial"/>
          <w:color w:val="2D2F2F"/>
          <w:sz w:val="22"/>
          <w:szCs w:val="22"/>
        </w:rPr>
        <w:t>инжињерског објекта</w:t>
      </w:r>
      <w:r>
        <w:rPr>
          <w:rFonts w:ascii="Arial" w:hAnsi="Arial"/>
          <w:color w:val="6D6E6E"/>
          <w:sz w:val="22"/>
          <w:szCs w:val="22"/>
        </w:rPr>
        <w:t>.</w:t>
      </w:r>
    </w:p>
    <w:p>
      <w:pPr>
        <w:pStyle w:val="TextBody"/>
        <w:spacing w:before="7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76"/>
        <w:ind w:left="106" w:right="174" w:firstLine="5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A1A1C"/>
          <w:sz w:val="22"/>
          <w:szCs w:val="22"/>
        </w:rPr>
        <w:t xml:space="preserve">Идејним </w:t>
      </w:r>
      <w:r>
        <w:rPr>
          <w:rFonts w:ascii="Arial" w:hAnsi="Arial"/>
          <w:color w:val="2D2F2F"/>
          <w:sz w:val="22"/>
          <w:szCs w:val="22"/>
        </w:rPr>
        <w:t xml:space="preserve">решењем </w:t>
      </w:r>
      <w:r>
        <w:rPr>
          <w:rFonts w:ascii="Arial" w:hAnsi="Arial"/>
          <w:color w:val="1A1A1C"/>
          <w:sz w:val="22"/>
          <w:szCs w:val="22"/>
        </w:rPr>
        <w:t>при</w:t>
      </w:r>
      <w:r>
        <w:rPr>
          <w:rFonts w:ascii="Arial" w:hAnsi="Arial"/>
          <w:color w:val="424242"/>
          <w:sz w:val="22"/>
          <w:szCs w:val="22"/>
        </w:rPr>
        <w:t xml:space="preserve">казати </w:t>
      </w:r>
      <w:r>
        <w:rPr>
          <w:rFonts w:ascii="Arial" w:hAnsi="Arial"/>
          <w:color w:val="2D2F2F"/>
          <w:sz w:val="22"/>
          <w:szCs w:val="22"/>
        </w:rPr>
        <w:t xml:space="preserve">концепцију објекта са навођењем </w:t>
      </w:r>
      <w:r>
        <w:rPr>
          <w:rFonts w:ascii="Arial" w:hAnsi="Arial"/>
          <w:color w:val="424242"/>
          <w:sz w:val="22"/>
          <w:szCs w:val="22"/>
        </w:rPr>
        <w:t xml:space="preserve">свих </w:t>
      </w:r>
      <w:r>
        <w:rPr>
          <w:rFonts w:ascii="Arial" w:hAnsi="Arial"/>
          <w:color w:val="2D2F2F"/>
          <w:sz w:val="22"/>
          <w:szCs w:val="22"/>
        </w:rPr>
        <w:t>података неопходних за утврђивање локацијских услова</w:t>
      </w:r>
      <w:r>
        <w:rPr>
          <w:rFonts w:ascii="Arial" w:hAnsi="Arial"/>
          <w:color w:val="6D6E6E"/>
          <w:sz w:val="22"/>
          <w:szCs w:val="22"/>
        </w:rPr>
        <w:t xml:space="preserve">. </w:t>
      </w:r>
      <w:r>
        <w:rPr>
          <w:rFonts w:ascii="Arial" w:hAnsi="Arial"/>
          <w:color w:val="2D2F2F"/>
          <w:sz w:val="22"/>
          <w:szCs w:val="22"/>
        </w:rPr>
        <w:t xml:space="preserve">Идејним решењем </w:t>
      </w:r>
      <w:r>
        <w:rPr>
          <w:rFonts w:ascii="Arial" w:hAnsi="Arial"/>
          <w:color w:val="424242"/>
          <w:sz w:val="22"/>
          <w:szCs w:val="22"/>
        </w:rPr>
        <w:t xml:space="preserve">сагледати </w:t>
      </w:r>
      <w:r>
        <w:rPr>
          <w:rFonts w:ascii="Arial" w:hAnsi="Arial"/>
          <w:color w:val="2D2F2F"/>
          <w:sz w:val="22"/>
          <w:szCs w:val="22"/>
        </w:rPr>
        <w:t>трасу</w:t>
      </w:r>
      <w:r>
        <w:rPr>
          <w:rFonts w:ascii="Arial" w:hAnsi="Arial"/>
          <w:color w:val="6D6E6E"/>
          <w:sz w:val="22"/>
          <w:szCs w:val="22"/>
        </w:rPr>
        <w:t xml:space="preserve">, </w:t>
      </w:r>
      <w:r>
        <w:rPr>
          <w:rFonts w:ascii="Arial" w:hAnsi="Arial"/>
          <w:color w:val="2D2F2F"/>
          <w:sz w:val="22"/>
          <w:szCs w:val="22"/>
        </w:rPr>
        <w:t xml:space="preserve">начин облагања и потребне габрите попречног </w:t>
      </w:r>
      <w:r>
        <w:rPr>
          <w:rFonts w:ascii="Arial" w:hAnsi="Arial"/>
          <w:color w:val="1A1A1C"/>
          <w:sz w:val="22"/>
          <w:szCs w:val="22"/>
        </w:rPr>
        <w:t>пр</w:t>
      </w:r>
      <w:r>
        <w:rPr>
          <w:rFonts w:ascii="Arial" w:hAnsi="Arial"/>
          <w:color w:val="424242"/>
          <w:sz w:val="22"/>
          <w:szCs w:val="22"/>
        </w:rPr>
        <w:t>офи</w:t>
      </w:r>
      <w:r>
        <w:rPr>
          <w:rFonts w:ascii="Arial" w:hAnsi="Arial"/>
          <w:color w:val="1A1A1C"/>
          <w:sz w:val="22"/>
          <w:szCs w:val="22"/>
        </w:rPr>
        <w:t xml:space="preserve">ла </w:t>
      </w:r>
      <w:r>
        <w:rPr>
          <w:rFonts w:ascii="Arial" w:hAnsi="Arial"/>
          <w:color w:val="2D2F2F"/>
          <w:sz w:val="22"/>
          <w:szCs w:val="22"/>
        </w:rPr>
        <w:t xml:space="preserve">регулисаног корита </w:t>
      </w:r>
      <w:r>
        <w:rPr>
          <w:rFonts w:ascii="Arial" w:hAnsi="Arial"/>
          <w:color w:val="424242"/>
          <w:sz w:val="22"/>
          <w:szCs w:val="22"/>
        </w:rPr>
        <w:t xml:space="preserve">којим </w:t>
      </w:r>
      <w:r>
        <w:rPr>
          <w:rFonts w:ascii="Arial" w:hAnsi="Arial"/>
          <w:color w:val="2D2F2F"/>
          <w:sz w:val="22"/>
          <w:szCs w:val="22"/>
        </w:rPr>
        <w:t>се обезбеђује</w:t>
      </w:r>
      <w:r>
        <w:rPr>
          <w:rFonts w:ascii="Arial" w:hAnsi="Arial"/>
          <w:color w:val="6D6E6E"/>
          <w:sz w:val="22"/>
          <w:szCs w:val="22"/>
        </w:rPr>
        <w:t xml:space="preserve">, </w:t>
      </w:r>
      <w:r>
        <w:rPr>
          <w:rFonts w:ascii="Arial" w:hAnsi="Arial"/>
          <w:color w:val="424242"/>
          <w:sz w:val="22"/>
          <w:szCs w:val="22"/>
        </w:rPr>
        <w:t>одбр</w:t>
      </w:r>
      <w:r>
        <w:rPr>
          <w:rFonts w:ascii="Arial" w:hAnsi="Arial"/>
          <w:color w:val="1A1A1C"/>
          <w:sz w:val="22"/>
          <w:szCs w:val="22"/>
        </w:rPr>
        <w:t xml:space="preserve">ана </w:t>
      </w:r>
      <w:r>
        <w:rPr>
          <w:rFonts w:ascii="Arial" w:hAnsi="Arial"/>
          <w:color w:val="2D2F2F"/>
          <w:sz w:val="22"/>
          <w:szCs w:val="22"/>
        </w:rPr>
        <w:t>приобаља од поплава за усвојене велике воде</w:t>
      </w:r>
      <w:r>
        <w:rPr>
          <w:rFonts w:ascii="Arial" w:hAnsi="Arial"/>
          <w:color w:val="6D6E6E"/>
          <w:sz w:val="22"/>
          <w:szCs w:val="22"/>
        </w:rPr>
        <w:t xml:space="preserve">, </w:t>
      </w:r>
      <w:r>
        <w:rPr>
          <w:rFonts w:ascii="Arial" w:hAnsi="Arial"/>
          <w:color w:val="2D2F2F"/>
          <w:sz w:val="22"/>
          <w:szCs w:val="22"/>
        </w:rPr>
        <w:t xml:space="preserve">пронос наноса и могућност приступа </w:t>
      </w:r>
      <w:r>
        <w:rPr>
          <w:rFonts w:ascii="Arial" w:hAnsi="Arial"/>
          <w:color w:val="1A1A1C"/>
          <w:sz w:val="22"/>
          <w:szCs w:val="22"/>
        </w:rPr>
        <w:t xml:space="preserve">механизације </w:t>
      </w:r>
      <w:r>
        <w:rPr>
          <w:rFonts w:ascii="Arial" w:hAnsi="Arial"/>
          <w:color w:val="424242"/>
          <w:sz w:val="22"/>
          <w:szCs w:val="22"/>
        </w:rPr>
        <w:t>(баге</w:t>
      </w:r>
      <w:r>
        <w:rPr>
          <w:rFonts w:ascii="Arial" w:hAnsi="Arial"/>
          <w:color w:val="1A1A1C"/>
          <w:sz w:val="22"/>
          <w:szCs w:val="22"/>
        </w:rPr>
        <w:t>ри</w:t>
      </w:r>
      <w:r>
        <w:rPr>
          <w:rFonts w:ascii="Arial" w:hAnsi="Arial"/>
          <w:color w:val="565656"/>
          <w:sz w:val="22"/>
          <w:szCs w:val="22"/>
        </w:rPr>
        <w:t xml:space="preserve">, </w:t>
      </w:r>
      <w:r>
        <w:rPr>
          <w:rFonts w:ascii="Arial" w:hAnsi="Arial"/>
          <w:color w:val="424242"/>
          <w:sz w:val="22"/>
          <w:szCs w:val="22"/>
        </w:rPr>
        <w:t>камио</w:t>
      </w:r>
      <w:r>
        <w:rPr>
          <w:rFonts w:ascii="Arial" w:hAnsi="Arial"/>
          <w:color w:val="1A1A1C"/>
          <w:sz w:val="22"/>
          <w:szCs w:val="22"/>
        </w:rPr>
        <w:t xml:space="preserve">ни) </w:t>
      </w:r>
      <w:r>
        <w:rPr>
          <w:rFonts w:ascii="Arial" w:hAnsi="Arial"/>
          <w:color w:val="2D2F2F"/>
          <w:sz w:val="22"/>
          <w:szCs w:val="22"/>
        </w:rPr>
        <w:t xml:space="preserve">у </w:t>
      </w:r>
      <w:r>
        <w:rPr>
          <w:rFonts w:ascii="Arial" w:hAnsi="Arial"/>
          <w:color w:val="1A1A1C"/>
          <w:sz w:val="22"/>
          <w:szCs w:val="22"/>
        </w:rPr>
        <w:t xml:space="preserve">циљу </w:t>
      </w:r>
      <w:r>
        <w:rPr>
          <w:rFonts w:ascii="Arial" w:hAnsi="Arial"/>
          <w:color w:val="2D2F2F"/>
          <w:sz w:val="22"/>
          <w:szCs w:val="22"/>
        </w:rPr>
        <w:t xml:space="preserve">одржавања и чишћења </w:t>
      </w:r>
      <w:r>
        <w:rPr>
          <w:rFonts w:ascii="Arial" w:hAnsi="Arial"/>
          <w:color w:val="424242"/>
          <w:sz w:val="22"/>
          <w:szCs w:val="22"/>
        </w:rPr>
        <w:t>кори</w:t>
      </w:r>
      <w:r>
        <w:rPr>
          <w:rFonts w:ascii="Arial" w:hAnsi="Arial"/>
          <w:color w:val="1A1A1C"/>
          <w:sz w:val="22"/>
          <w:szCs w:val="22"/>
        </w:rPr>
        <w:t>та</w:t>
      </w:r>
      <w:r>
        <w:rPr>
          <w:rFonts w:ascii="Arial" w:hAnsi="Arial"/>
          <w:color w:val="424242"/>
          <w:sz w:val="22"/>
          <w:szCs w:val="22"/>
        </w:rPr>
        <w:t>.</w:t>
      </w:r>
    </w:p>
    <w:p>
      <w:pPr>
        <w:pStyle w:val="TextBody"/>
        <w:spacing w:before="3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88"/>
        <w:ind w:left="113" w:right="101" w:hanging="2"/>
        <w:jc w:val="both"/>
        <w:rPr/>
      </w:pP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Идејно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решење урадити у електронској форми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сагласно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Правилнику о поступку спровођења обједињене процедуре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електронским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путем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>.</w:t>
      </w:r>
    </w:p>
    <w:p>
      <w:pPr>
        <w:pStyle w:val="TextBody"/>
        <w:spacing w:lineRule="auto" w:line="288"/>
        <w:ind w:left="113" w:right="101" w:hanging="2"/>
        <w:jc w:val="both"/>
        <w:rPr>
          <w:rFonts w:ascii="Arial" w:hAnsi="Arial"/>
          <w:b/>
          <w:b/>
          <w:bCs/>
          <w:sz w:val="22"/>
          <w:szCs w:val="22"/>
          <w:lang w:val="sr-RS"/>
        </w:rPr>
      </w:pPr>
      <w:r>
        <w:rPr>
          <w:rFonts w:ascii="Arial" w:hAnsi="Arial"/>
          <w:b/>
          <w:bCs/>
          <w:color w:val="6D6E6E"/>
          <w:sz w:val="22"/>
          <w:szCs w:val="22"/>
          <w:lang w:val="sr-RS"/>
        </w:rPr>
        <w:t>4.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Изградња</w:t>
      </w:r>
      <w:r>
        <w:rPr>
          <w:rFonts w:ascii="Arial" w:hAnsi="Arial"/>
          <w:b/>
          <w:bCs/>
          <w:color w:val="2F3131"/>
          <w:spacing w:val="-1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јужног</w:t>
      </w:r>
      <w:r>
        <w:rPr>
          <w:rFonts w:ascii="Arial" w:hAnsi="Arial"/>
          <w:b/>
          <w:bCs/>
          <w:color w:val="2F3131"/>
          <w:spacing w:val="-1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ободног</w:t>
      </w:r>
      <w:r>
        <w:rPr>
          <w:rFonts w:ascii="Arial" w:hAnsi="Arial"/>
          <w:b/>
          <w:bCs/>
          <w:color w:val="2F3131"/>
          <w:spacing w:val="-18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канала</w:t>
      </w:r>
      <w:r>
        <w:rPr>
          <w:rFonts w:ascii="Arial" w:hAnsi="Arial"/>
          <w:b/>
          <w:bCs/>
          <w:color w:val="2F3131"/>
          <w:spacing w:val="-15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за</w:t>
      </w:r>
      <w:r>
        <w:rPr>
          <w:rFonts w:ascii="Arial" w:hAnsi="Arial"/>
          <w:b/>
          <w:bCs/>
          <w:color w:val="2F3131"/>
          <w:spacing w:val="-2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одвођење</w:t>
      </w:r>
      <w:r>
        <w:rPr>
          <w:rFonts w:ascii="Arial" w:hAnsi="Arial"/>
          <w:b/>
          <w:bCs/>
          <w:color w:val="2F3131"/>
          <w:spacing w:val="-21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бујични</w:t>
      </w:r>
      <w:r>
        <w:rPr>
          <w:rFonts w:ascii="Arial" w:hAnsi="Arial"/>
          <w:b/>
          <w:bCs/>
          <w:color w:val="494949"/>
          <w:w w:val="105"/>
          <w:sz w:val="22"/>
          <w:szCs w:val="22"/>
          <w:lang w:val="sr-RS"/>
        </w:rPr>
        <w:t>х</w:t>
      </w:r>
      <w:r>
        <w:rPr>
          <w:rFonts w:ascii="Arial" w:hAnsi="Arial"/>
          <w:b/>
          <w:bCs/>
          <w:color w:val="494949"/>
          <w:spacing w:val="-27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вода</w:t>
      </w:r>
      <w:r>
        <w:rPr>
          <w:rFonts w:ascii="Arial" w:hAnsi="Arial"/>
          <w:b/>
          <w:bCs/>
          <w:color w:val="2F3131"/>
          <w:spacing w:val="-24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>у</w:t>
      </w:r>
      <w:r>
        <w:rPr>
          <w:rFonts w:ascii="Arial" w:hAnsi="Arial"/>
          <w:b/>
          <w:bCs/>
          <w:color w:val="2F3131"/>
          <w:spacing w:val="-27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161818"/>
          <w:spacing w:val="-3"/>
          <w:w w:val="105"/>
          <w:sz w:val="22"/>
          <w:szCs w:val="22"/>
          <w:lang w:val="sr-RS"/>
        </w:rPr>
        <w:t>н</w:t>
      </w:r>
      <w:r>
        <w:rPr>
          <w:rFonts w:ascii="Arial" w:hAnsi="Arial"/>
          <w:b/>
          <w:bCs/>
          <w:color w:val="2F3131"/>
          <w:spacing w:val="-3"/>
          <w:w w:val="105"/>
          <w:sz w:val="22"/>
          <w:szCs w:val="22"/>
          <w:lang w:val="sr-RS"/>
        </w:rPr>
        <w:t>асељу Ос</w:t>
      </w:r>
      <w:r>
        <w:rPr>
          <w:rFonts w:ascii="Arial" w:hAnsi="Arial"/>
          <w:b/>
          <w:bCs/>
          <w:color w:val="494949"/>
          <w:spacing w:val="-3"/>
          <w:w w:val="105"/>
          <w:sz w:val="22"/>
          <w:szCs w:val="22"/>
          <w:lang w:val="sr-RS"/>
        </w:rPr>
        <w:t>к</w:t>
      </w:r>
      <w:r>
        <w:rPr>
          <w:rFonts w:ascii="Arial" w:hAnsi="Arial"/>
          <w:b/>
          <w:bCs/>
          <w:color w:val="2F3131"/>
          <w:spacing w:val="-3"/>
          <w:w w:val="105"/>
          <w:sz w:val="22"/>
          <w:szCs w:val="22"/>
          <w:lang w:val="sr-RS"/>
        </w:rPr>
        <w:t>ору</w:t>
      </w:r>
      <w:r>
        <w:rPr>
          <w:rFonts w:ascii="Arial" w:hAnsi="Arial"/>
          <w:b/>
          <w:bCs/>
          <w:color w:val="161818"/>
          <w:spacing w:val="-3"/>
          <w:w w:val="105"/>
          <w:sz w:val="22"/>
          <w:szCs w:val="22"/>
          <w:lang w:val="sr-RS"/>
        </w:rPr>
        <w:t>ш</w:t>
      </w:r>
      <w:r>
        <w:rPr>
          <w:rFonts w:ascii="Arial" w:hAnsi="Arial"/>
          <w:b/>
          <w:bCs/>
          <w:color w:val="2F3131"/>
          <w:spacing w:val="-3"/>
          <w:w w:val="105"/>
          <w:sz w:val="22"/>
          <w:szCs w:val="22"/>
          <w:lang w:val="sr-RS"/>
        </w:rPr>
        <w:t>а</w:t>
      </w:r>
      <w:r>
        <w:rPr>
          <w:rFonts w:ascii="Arial" w:hAnsi="Arial"/>
          <w:b/>
          <w:bCs/>
          <w:color w:val="2F3131"/>
          <w:spacing w:val="-25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2F3131"/>
          <w:w w:val="105"/>
          <w:sz w:val="22"/>
          <w:szCs w:val="22"/>
          <w:lang w:val="sr-RS"/>
        </w:rPr>
        <w:t xml:space="preserve">у </w:t>
      </w:r>
      <w:r>
        <w:rPr>
          <w:rFonts w:ascii="Arial" w:hAnsi="Arial"/>
          <w:b/>
          <w:bCs/>
          <w:color w:val="2F3131"/>
          <w:w w:val="110"/>
          <w:sz w:val="22"/>
          <w:szCs w:val="22"/>
          <w:lang w:val="sr-RS"/>
        </w:rPr>
        <w:t>Зајеча</w:t>
      </w:r>
      <w:r>
        <w:rPr>
          <w:rFonts w:ascii="Arial" w:hAnsi="Arial"/>
          <w:b/>
          <w:bCs/>
          <w:color w:val="2F3131"/>
          <w:spacing w:val="-90"/>
          <w:w w:val="110"/>
          <w:sz w:val="22"/>
          <w:szCs w:val="22"/>
          <w:lang w:val="sr-RS"/>
        </w:rPr>
        <w:t>р</w:t>
      </w:r>
      <w:r>
        <w:rPr>
          <w:rFonts w:ascii="Arial" w:hAnsi="Arial"/>
          <w:b/>
          <w:bCs/>
          <w:color w:val="494949"/>
          <w:w w:val="101"/>
          <w:sz w:val="22"/>
          <w:szCs w:val="22"/>
          <w:lang w:val="sr-RS"/>
        </w:rPr>
        <w:t>у</w:t>
      </w:r>
    </w:p>
    <w:p>
      <w:pPr>
        <w:pStyle w:val="TextBody"/>
        <w:spacing w:lineRule="auto" w:line="276" w:before="195" w:after="0"/>
        <w:ind w:left="112" w:right="208" w:hanging="1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Пројектом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обухватити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хидролошку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студију припадајућег сливног подручја јужног ободног канала за одвођење бујичних вода у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насељу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Оскоруша у Зајечару са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циљем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прибављања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мишљења РХМЗ-а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 израде Идејног решења 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>(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ИДР) јужног ободног канала за одвођење </w:t>
      </w:r>
      <w:r>
        <w:rPr>
          <w:rFonts w:ascii="Arial" w:hAnsi="Arial"/>
          <w:b w:val="false"/>
          <w:bCs w:val="false"/>
          <w:color w:val="2D2F2F"/>
          <w:spacing w:val="-1"/>
          <w:w w:val="99"/>
          <w:sz w:val="22"/>
          <w:szCs w:val="22"/>
        </w:rPr>
        <w:t>бујични</w:t>
      </w:r>
      <w:r>
        <w:rPr>
          <w:rFonts w:ascii="Arial" w:hAnsi="Arial"/>
          <w:b w:val="false"/>
          <w:bCs w:val="false"/>
          <w:color w:val="2D2F2F"/>
          <w:w w:val="99"/>
          <w:sz w:val="22"/>
          <w:szCs w:val="22"/>
        </w:rPr>
        <w:t>х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spacing w:val="-1"/>
          <w:w w:val="102"/>
          <w:sz w:val="22"/>
          <w:szCs w:val="22"/>
        </w:rPr>
        <w:t>вод</w:t>
      </w:r>
      <w:r>
        <w:rPr>
          <w:rFonts w:ascii="Arial" w:hAnsi="Arial"/>
          <w:b w:val="false"/>
          <w:bCs w:val="false"/>
          <w:color w:val="2D2F2F"/>
          <w:w w:val="102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w w:val="108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A1A1C"/>
          <w:spacing w:val="-1"/>
          <w:w w:val="101"/>
          <w:sz w:val="22"/>
          <w:szCs w:val="22"/>
        </w:rPr>
        <w:t>насељ</w:t>
      </w:r>
      <w:r>
        <w:rPr>
          <w:rFonts w:ascii="Arial" w:hAnsi="Arial"/>
          <w:b w:val="false"/>
          <w:bCs w:val="false"/>
          <w:color w:val="1A1A1C"/>
          <w:w w:val="101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spacing w:val="-1"/>
          <w:w w:val="101"/>
          <w:sz w:val="22"/>
          <w:szCs w:val="22"/>
        </w:rPr>
        <w:t>Оскоруш</w:t>
      </w:r>
      <w:r>
        <w:rPr>
          <w:rFonts w:ascii="Arial" w:hAnsi="Arial"/>
          <w:b w:val="false"/>
          <w:bCs w:val="false"/>
          <w:color w:val="2D2F2F"/>
          <w:w w:val="101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w w:val="101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w w:val="110"/>
          <w:sz w:val="22"/>
          <w:szCs w:val="22"/>
        </w:rPr>
        <w:t>Зајечар</w:t>
      </w:r>
      <w:r>
        <w:rPr>
          <w:rFonts w:ascii="Arial" w:hAnsi="Arial"/>
          <w:b w:val="false"/>
          <w:bCs w:val="false"/>
          <w:color w:val="2D2F2F"/>
          <w:spacing w:val="-98"/>
          <w:w w:val="110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6D6E6E"/>
          <w:w w:val="101"/>
          <w:sz w:val="22"/>
          <w:szCs w:val="22"/>
        </w:rPr>
        <w:t>.</w:t>
      </w:r>
    </w:p>
    <w:p>
      <w:pPr>
        <w:pStyle w:val="TextBody"/>
        <w:spacing w:lineRule="auto" w:line="271" w:before="203" w:after="0"/>
        <w:ind w:left="114" w:right="192" w:firstLine="64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D2F2F"/>
          <w:spacing w:val="-6"/>
          <w:sz w:val="22"/>
          <w:szCs w:val="22"/>
        </w:rPr>
        <w:t>Хидролош</w:t>
      </w:r>
      <w:r>
        <w:rPr>
          <w:rFonts w:ascii="Arial" w:hAnsi="Arial"/>
          <w:b w:val="false"/>
          <w:bCs w:val="false"/>
          <w:color w:val="565656"/>
          <w:spacing w:val="-6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D2F2F"/>
          <w:spacing w:val="-6"/>
          <w:sz w:val="22"/>
          <w:szCs w:val="22"/>
        </w:rPr>
        <w:t xml:space="preserve">ом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студијом дефинисати меродавне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количине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атмосферских вода  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>(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велике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воде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вероватноће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појаве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1/1000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1/100 и 1/50 година)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које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гравитирају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предмет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>ном</w:t>
      </w:r>
      <w:r>
        <w:rPr>
          <w:rFonts w:ascii="Arial" w:hAnsi="Arial"/>
          <w:b w:val="false"/>
          <w:bCs w:val="false"/>
          <w:color w:val="424242"/>
          <w:spacing w:val="2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објекту</w:t>
      </w:r>
    </w:p>
    <w:p>
      <w:pPr>
        <w:pStyle w:val="TextBody"/>
        <w:spacing w:lineRule="auto" w:line="276" w:before="8" w:after="0"/>
        <w:ind w:left="120" w:right="206" w:hanging="6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-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јужном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ободном каналу за одвођење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бујичних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вода у насељу Оскоруша у </w:t>
      </w:r>
      <w:r>
        <w:rPr>
          <w:rFonts w:ascii="Arial" w:hAnsi="Arial"/>
          <w:b w:val="false"/>
          <w:bCs w:val="false"/>
          <w:color w:val="2D2F2F"/>
          <w:spacing w:val="-6"/>
          <w:sz w:val="22"/>
          <w:szCs w:val="22"/>
        </w:rPr>
        <w:t>Зајечару</w:t>
      </w:r>
      <w:r>
        <w:rPr>
          <w:rFonts w:ascii="Arial" w:hAnsi="Arial"/>
          <w:b w:val="false"/>
          <w:bCs w:val="false"/>
          <w:color w:val="6D6E6E"/>
          <w:spacing w:val="-6"/>
          <w:sz w:val="22"/>
          <w:szCs w:val="22"/>
        </w:rPr>
        <w:t>.</w:t>
      </w:r>
      <w:r>
        <w:rPr>
          <w:rFonts w:ascii="Arial" w:hAnsi="Arial"/>
          <w:b w:val="false"/>
          <w:bCs w:val="false"/>
          <w:color w:val="1A1A1C"/>
          <w:spacing w:val="-6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A1A1C"/>
          <w:spacing w:val="-5"/>
          <w:sz w:val="22"/>
          <w:szCs w:val="22"/>
        </w:rPr>
        <w:t>Хидролош</w:t>
      </w:r>
      <w:r>
        <w:rPr>
          <w:rFonts w:ascii="Arial" w:hAnsi="Arial"/>
          <w:b w:val="false"/>
          <w:bCs w:val="false"/>
          <w:color w:val="424242"/>
          <w:spacing w:val="-5"/>
          <w:sz w:val="22"/>
          <w:szCs w:val="22"/>
        </w:rPr>
        <w:t xml:space="preserve">ку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студију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је потребно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верификовати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мишљењем</w:t>
      </w:r>
      <w:r>
        <w:rPr>
          <w:rFonts w:ascii="Arial" w:hAnsi="Arial"/>
          <w:b w:val="false"/>
          <w:bCs w:val="false"/>
          <w:color w:val="1A1A1C"/>
          <w:spacing w:val="5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РХМЗ-а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>.</w:t>
      </w:r>
    </w:p>
    <w:p>
      <w:pPr>
        <w:pStyle w:val="TextBody"/>
        <w:spacing w:lineRule="auto" w:line="276" w:before="201" w:after="0"/>
        <w:ind w:left="114" w:right="202" w:hanging="3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Идејно решење урадити са циљем добијања локацијских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>услов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сагласно Закону о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планирању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 изградњи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и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Правилнику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о садржини,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начину и поступку израде и начину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вршења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техничке контроле документације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према класи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и намени објекта</w:t>
      </w:r>
      <w:r>
        <w:rPr>
          <w:rFonts w:ascii="Arial" w:hAnsi="Arial"/>
          <w:b w:val="false"/>
          <w:bCs w:val="false"/>
          <w:color w:val="838589"/>
          <w:sz w:val="22"/>
          <w:szCs w:val="22"/>
        </w:rPr>
        <w:t>.</w:t>
      </w:r>
    </w:p>
    <w:p>
      <w:pPr>
        <w:pStyle w:val="TextBody"/>
        <w:spacing w:before="201" w:after="0"/>
        <w:ind w:left="111" w:right="0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D2F2F"/>
          <w:sz w:val="22"/>
          <w:szCs w:val="22"/>
        </w:rPr>
        <w:t>Идејно решење садржи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>:</w:t>
      </w:r>
    </w:p>
    <w:p>
      <w:pPr>
        <w:pStyle w:val="TextBody"/>
        <w:spacing w:before="1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ind w:left="1186" w:right="0" w:hanging="0"/>
        <w:rPr/>
      </w:pP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Свеска </w:t>
      </w:r>
      <w:r>
        <w:rPr>
          <w:rFonts w:ascii="Arial" w:hAnsi="Arial"/>
          <w:b w:val="false"/>
          <w:bCs w:val="false"/>
          <w:color w:val="2D2F2F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Главна свеска,</w:t>
      </w:r>
    </w:p>
    <w:p>
      <w:pPr>
        <w:pStyle w:val="TextBody"/>
        <w:spacing w:before="40" w:after="0"/>
        <w:ind w:left="1186" w:right="0" w:hanging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Свеска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1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Пројекат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ин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жињерског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објекта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>.</w:t>
      </w:r>
    </w:p>
    <w:p>
      <w:pPr>
        <w:pStyle w:val="TextBody"/>
        <w:spacing w:before="3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/>
        <w:ind w:left="113" w:right="211" w:firstLine="5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Идејним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решењем приказати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концепцију објекта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са навођењем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свих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подата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а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неопходних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за утврђивање локацијских </w:t>
      </w:r>
      <w:r>
        <w:rPr>
          <w:rFonts w:ascii="Arial" w:hAnsi="Arial"/>
          <w:b w:val="false"/>
          <w:bCs w:val="false"/>
          <w:color w:val="2D2F2F"/>
          <w:spacing w:val="-10"/>
          <w:sz w:val="22"/>
          <w:szCs w:val="22"/>
        </w:rPr>
        <w:t>услова</w:t>
      </w:r>
      <w:r>
        <w:rPr>
          <w:rFonts w:ascii="Arial" w:hAnsi="Arial"/>
          <w:b w:val="false"/>
          <w:bCs w:val="false"/>
          <w:color w:val="6D6E6E"/>
          <w:spacing w:val="-10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Идејним решењем </w:t>
      </w:r>
      <w:r>
        <w:rPr>
          <w:rFonts w:ascii="Arial" w:hAnsi="Arial"/>
          <w:b w:val="false"/>
          <w:bCs w:val="false"/>
          <w:color w:val="565656"/>
          <w:sz w:val="22"/>
          <w:szCs w:val="22"/>
        </w:rPr>
        <w:t>саг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ледати начин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облагања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и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потребне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габрите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попречно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г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профила ободног 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канала којим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се </w:t>
      </w:r>
      <w:r>
        <w:rPr>
          <w:rFonts w:ascii="Arial" w:hAnsi="Arial"/>
          <w:b w:val="false"/>
          <w:bCs w:val="false"/>
          <w:color w:val="2D2F2F"/>
          <w:spacing w:val="-7"/>
          <w:sz w:val="22"/>
          <w:szCs w:val="22"/>
        </w:rPr>
        <w:t>обезбеђује</w:t>
      </w:r>
      <w:r>
        <w:rPr>
          <w:rFonts w:ascii="Arial" w:hAnsi="Arial"/>
          <w:b w:val="false"/>
          <w:bCs w:val="false"/>
          <w:color w:val="6D6E6E"/>
          <w:spacing w:val="-7"/>
          <w:sz w:val="22"/>
          <w:szCs w:val="22"/>
        </w:rPr>
        <w:t>,</w:t>
      </w:r>
      <w:r>
        <w:rPr>
          <w:rFonts w:ascii="Arial" w:hAnsi="Arial"/>
          <w:b w:val="false"/>
          <w:bCs w:val="false"/>
          <w:color w:val="6D6E6E"/>
          <w:spacing w:val="47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одбрана насеља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Оскоруша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у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Зајечару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од поплава за усвојене велике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>воде</w:t>
      </w:r>
      <w:r>
        <w:rPr>
          <w:rFonts w:ascii="Arial" w:hAnsi="Arial"/>
          <w:b w:val="false"/>
          <w:bCs w:val="false"/>
          <w:color w:val="424242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 xml:space="preserve">пронос наноса и </w:t>
      </w:r>
      <w:r>
        <w:rPr>
          <w:rFonts w:ascii="Arial" w:hAnsi="Arial"/>
          <w:b w:val="false"/>
          <w:bCs w:val="false"/>
          <w:color w:val="1A1A1C"/>
          <w:sz w:val="22"/>
          <w:szCs w:val="22"/>
        </w:rPr>
        <w:t xml:space="preserve">могућност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приступа механизације (багери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D2F2F"/>
          <w:sz w:val="22"/>
          <w:szCs w:val="22"/>
        </w:rPr>
        <w:t>камиони) у циљу одржавања и чишћења канала</w:t>
      </w:r>
      <w:r>
        <w:rPr>
          <w:rFonts w:ascii="Arial" w:hAnsi="Arial"/>
          <w:b w:val="false"/>
          <w:bCs w:val="false"/>
          <w:color w:val="6D6E6E"/>
          <w:sz w:val="22"/>
          <w:szCs w:val="22"/>
        </w:rPr>
        <w:t>.</w:t>
      </w:r>
    </w:p>
    <w:p>
      <w:pPr>
        <w:pStyle w:val="TextBody"/>
        <w:spacing w:before="11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88"/>
        <w:ind w:left="120" w:right="110" w:hanging="2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A1A1C"/>
          <w:spacing w:val="-7"/>
          <w:w w:val="101"/>
          <w:sz w:val="22"/>
          <w:szCs w:val="22"/>
          <w:lang w:val="sr-RS"/>
        </w:rPr>
        <w:t>Иде</w:t>
      </w:r>
      <w:r>
        <w:rPr>
          <w:rFonts w:ascii="Arial" w:hAnsi="Arial"/>
          <w:b w:val="false"/>
          <w:bCs w:val="false"/>
          <w:color w:val="424242"/>
          <w:spacing w:val="-7"/>
          <w:w w:val="101"/>
          <w:sz w:val="22"/>
          <w:szCs w:val="22"/>
          <w:lang w:val="sr-RS"/>
        </w:rPr>
        <w:t xml:space="preserve">јно </w:t>
      </w:r>
      <w:r>
        <w:rPr>
          <w:rFonts w:ascii="Arial" w:hAnsi="Arial"/>
          <w:b w:val="false"/>
          <w:bCs w:val="false"/>
          <w:color w:val="2D2F2F"/>
          <w:w w:val="101"/>
          <w:sz w:val="22"/>
          <w:szCs w:val="22"/>
          <w:lang w:val="sr-RS"/>
        </w:rPr>
        <w:t xml:space="preserve">решење урадити </w:t>
      </w:r>
      <w:r>
        <w:rPr>
          <w:rFonts w:ascii="Arial" w:hAnsi="Arial"/>
          <w:b w:val="false"/>
          <w:bCs w:val="false"/>
          <w:color w:val="424242"/>
          <w:w w:val="101"/>
          <w:sz w:val="22"/>
          <w:szCs w:val="22"/>
          <w:lang w:val="sr-RS"/>
        </w:rPr>
        <w:t xml:space="preserve">у </w:t>
      </w:r>
      <w:r>
        <w:rPr>
          <w:rFonts w:ascii="Arial" w:hAnsi="Arial"/>
          <w:b w:val="false"/>
          <w:bCs w:val="false"/>
          <w:color w:val="2D2F2F"/>
          <w:spacing w:val="-9"/>
          <w:w w:val="101"/>
          <w:sz w:val="22"/>
          <w:szCs w:val="22"/>
          <w:lang w:val="sr-RS"/>
        </w:rPr>
        <w:t>електронс</w:t>
      </w:r>
      <w:r>
        <w:rPr>
          <w:rFonts w:ascii="Arial" w:hAnsi="Arial"/>
          <w:b w:val="false"/>
          <w:bCs w:val="false"/>
          <w:color w:val="565656"/>
          <w:spacing w:val="-9"/>
          <w:w w:val="101"/>
          <w:sz w:val="22"/>
          <w:szCs w:val="22"/>
          <w:lang w:val="sr-RS"/>
        </w:rPr>
        <w:t>к</w:t>
      </w:r>
      <w:r>
        <w:rPr>
          <w:rFonts w:ascii="Arial" w:hAnsi="Arial"/>
          <w:b w:val="false"/>
          <w:bCs w:val="false"/>
          <w:color w:val="2D2F2F"/>
          <w:spacing w:val="-9"/>
          <w:w w:val="101"/>
          <w:sz w:val="22"/>
          <w:szCs w:val="22"/>
          <w:lang w:val="sr-RS"/>
        </w:rPr>
        <w:t xml:space="preserve">ој </w:t>
      </w:r>
      <w:r>
        <w:rPr>
          <w:rFonts w:ascii="Arial" w:hAnsi="Arial"/>
          <w:b w:val="false"/>
          <w:bCs w:val="false"/>
          <w:color w:val="2D2F2F"/>
          <w:w w:val="101"/>
          <w:sz w:val="22"/>
          <w:szCs w:val="22"/>
          <w:lang w:val="sr-RS"/>
        </w:rPr>
        <w:t>форми сагласно</w:t>
      </w:r>
      <w:r>
        <w:rPr>
          <w:rFonts w:ascii="Arial" w:hAnsi="Arial"/>
          <w:b w:val="false"/>
          <w:bCs w:val="false"/>
          <w:color w:val="2D2F2F"/>
          <w:spacing w:val="61"/>
          <w:w w:val="101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2D2F2F"/>
          <w:w w:val="101"/>
          <w:sz w:val="22"/>
          <w:szCs w:val="22"/>
          <w:lang w:val="sr-RS"/>
        </w:rPr>
        <w:t xml:space="preserve">Правилнику  о  поступку спровођења обједињене </w:t>
      </w:r>
      <w:r>
        <w:rPr>
          <w:rFonts w:ascii="Arial" w:hAnsi="Arial"/>
          <w:b w:val="false"/>
          <w:bCs w:val="false"/>
          <w:color w:val="424242"/>
          <w:w w:val="101"/>
          <w:sz w:val="22"/>
          <w:szCs w:val="22"/>
          <w:lang w:val="sr-RS"/>
        </w:rPr>
        <w:t>процедуре електронским</w:t>
      </w:r>
      <w:r>
        <w:rPr>
          <w:rFonts w:ascii="Arial" w:hAnsi="Arial"/>
          <w:b w:val="false"/>
          <w:bCs w:val="false"/>
          <w:color w:val="424242"/>
          <w:spacing w:val="33"/>
          <w:w w:val="101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424242"/>
          <w:w w:val="101"/>
          <w:sz w:val="22"/>
          <w:szCs w:val="22"/>
          <w:lang w:val="sr-RS"/>
        </w:rPr>
        <w:t>путем</w:t>
      </w:r>
      <w:r>
        <w:rPr>
          <w:rFonts w:ascii="Arial" w:hAnsi="Arial"/>
          <w:b w:val="false"/>
          <w:bCs w:val="false"/>
          <w:color w:val="838589"/>
          <w:w w:val="101"/>
          <w:sz w:val="22"/>
          <w:szCs w:val="22"/>
          <w:lang w:val="sr-RS"/>
        </w:rPr>
        <w:t>.</w:t>
      </w:r>
    </w:p>
    <w:p>
      <w:pPr>
        <w:pStyle w:val="TextBody"/>
        <w:spacing w:lineRule="auto" w:line="288"/>
        <w:ind w:left="120" w:right="110" w:hanging="2"/>
        <w:jc w:val="both"/>
        <w:rPr/>
      </w:pPr>
      <w:r>
        <w:rPr>
          <w:rFonts w:ascii="Arial" w:hAnsi="Arial"/>
          <w:b/>
          <w:bCs/>
          <w:color w:val="838589"/>
          <w:w w:val="101"/>
          <w:sz w:val="22"/>
          <w:szCs w:val="22"/>
          <w:lang w:val="sr-RS"/>
        </w:rPr>
        <w:t>5</w:t>
      </w:r>
      <w:r>
        <w:rPr>
          <w:rFonts w:ascii="Arial" w:hAnsi="Arial"/>
          <w:b w:val="false"/>
          <w:bCs w:val="false"/>
          <w:color w:val="838589"/>
          <w:w w:val="101"/>
          <w:sz w:val="22"/>
          <w:szCs w:val="22"/>
          <w:lang w:val="sr-RS"/>
        </w:rPr>
        <w:t>.</w:t>
      </w:r>
      <w:r>
        <w:rPr>
          <w:rFonts w:ascii="Arial" w:hAnsi="Arial"/>
          <w:b/>
          <w:bCs w:val="false"/>
          <w:color w:val="1A1A1C"/>
          <w:w w:val="105"/>
          <w:sz w:val="21"/>
          <w:szCs w:val="22"/>
          <w:lang w:val="sr-RS"/>
        </w:rPr>
        <w:t xml:space="preserve">Изградња </w:t>
      </w:r>
      <w:r>
        <w:rPr>
          <w:rFonts w:ascii="Arial" w:hAnsi="Arial"/>
          <w:b/>
          <w:bCs w:val="false"/>
          <w:color w:val="2D2F2F"/>
          <w:w w:val="105"/>
          <w:sz w:val="21"/>
          <w:szCs w:val="22"/>
          <w:lang w:val="sr-RS"/>
        </w:rPr>
        <w:t xml:space="preserve">атмосферске канализације </w:t>
      </w:r>
      <w:r>
        <w:rPr>
          <w:rFonts w:ascii="Arial" w:hAnsi="Arial"/>
          <w:b/>
          <w:bCs w:val="false"/>
          <w:color w:val="1A1A1C"/>
          <w:w w:val="105"/>
          <w:sz w:val="21"/>
          <w:szCs w:val="22"/>
          <w:lang w:val="sr-RS"/>
        </w:rPr>
        <w:t xml:space="preserve">у </w:t>
      </w:r>
      <w:r>
        <w:rPr>
          <w:rFonts w:ascii="Arial" w:hAnsi="Arial"/>
          <w:b/>
          <w:bCs w:val="false"/>
          <w:color w:val="2D2F2F"/>
          <w:w w:val="105"/>
          <w:sz w:val="21"/>
          <w:szCs w:val="22"/>
          <w:lang w:val="sr-RS"/>
        </w:rPr>
        <w:t xml:space="preserve">улицама </w:t>
      </w:r>
      <w:r>
        <w:rPr>
          <w:rFonts w:ascii="Arial" w:hAnsi="Arial"/>
          <w:b/>
          <w:bCs w:val="false"/>
          <w:color w:val="1A1A1C"/>
          <w:w w:val="105"/>
          <w:sz w:val="21"/>
          <w:szCs w:val="22"/>
          <w:lang w:val="sr-RS"/>
        </w:rPr>
        <w:t>Љутице Богдана, Фрушкогорској, Др. Лазе Илића и улице Авноја у Зајечару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889" w:leader="none"/>
          <w:tab w:val="left" w:pos="890" w:leader="none"/>
        </w:tabs>
        <w:spacing w:lineRule="auto" w:line="276" w:before="92" w:after="0"/>
        <w:ind w:right="198" w:hanging="0"/>
        <w:jc w:val="both"/>
        <w:rPr/>
      </w:pPr>
      <w:r>
        <w:rPr>
          <w:b w:val="false"/>
          <w:bCs w:val="false"/>
          <w:color w:val="313133"/>
          <w:sz w:val="22"/>
          <w:szCs w:val="22"/>
        </w:rPr>
        <w:t>Пројектом обу</w:t>
      </w:r>
      <w:r>
        <w:rPr>
          <w:b w:val="false"/>
          <w:bCs w:val="false"/>
          <w:color w:val="494B4B"/>
          <w:sz w:val="22"/>
          <w:szCs w:val="22"/>
        </w:rPr>
        <w:t>х</w:t>
      </w:r>
      <w:r>
        <w:rPr>
          <w:b w:val="false"/>
          <w:bCs w:val="false"/>
          <w:color w:val="313133"/>
          <w:sz w:val="22"/>
          <w:szCs w:val="22"/>
        </w:rPr>
        <w:t xml:space="preserve">ватити </w:t>
      </w:r>
      <w:r>
        <w:rPr>
          <w:b w:val="false"/>
          <w:bCs w:val="false"/>
          <w:color w:val="313133"/>
          <w:spacing w:val="-6"/>
          <w:sz w:val="22"/>
          <w:szCs w:val="22"/>
        </w:rPr>
        <w:t>хидролош</w:t>
      </w:r>
      <w:r>
        <w:rPr>
          <w:b w:val="false"/>
          <w:bCs w:val="false"/>
          <w:color w:val="494B4B"/>
          <w:spacing w:val="-6"/>
          <w:sz w:val="22"/>
          <w:szCs w:val="22"/>
        </w:rPr>
        <w:t>к</w:t>
      </w:r>
      <w:r>
        <w:rPr>
          <w:b w:val="false"/>
          <w:bCs w:val="false"/>
          <w:color w:val="313133"/>
          <w:spacing w:val="-6"/>
          <w:sz w:val="22"/>
          <w:szCs w:val="22"/>
        </w:rPr>
        <w:t xml:space="preserve">у </w:t>
      </w:r>
      <w:r>
        <w:rPr>
          <w:b w:val="false"/>
          <w:bCs w:val="false"/>
          <w:color w:val="313133"/>
          <w:sz w:val="22"/>
          <w:szCs w:val="22"/>
        </w:rPr>
        <w:t xml:space="preserve">студију припадајућег сливног </w:t>
      </w:r>
      <w:r>
        <w:rPr>
          <w:b w:val="false"/>
          <w:bCs w:val="false"/>
          <w:color w:val="1C1C1D"/>
          <w:sz w:val="22"/>
          <w:szCs w:val="22"/>
        </w:rPr>
        <w:t xml:space="preserve">подручја  </w:t>
      </w:r>
      <w:r>
        <w:rPr>
          <w:b w:val="false"/>
          <w:bCs w:val="false"/>
          <w:color w:val="313133"/>
          <w:sz w:val="22"/>
          <w:szCs w:val="22"/>
        </w:rPr>
        <w:t xml:space="preserve">за  улице Љутице </w:t>
      </w:r>
      <w:r>
        <w:rPr>
          <w:b w:val="false"/>
          <w:bCs w:val="false"/>
          <w:color w:val="313133"/>
          <w:spacing w:val="-9"/>
          <w:sz w:val="22"/>
          <w:szCs w:val="22"/>
        </w:rPr>
        <w:t>Богдана</w:t>
      </w:r>
      <w:r>
        <w:rPr>
          <w:b w:val="false"/>
          <w:bCs w:val="false"/>
          <w:color w:val="626464"/>
          <w:spacing w:val="-9"/>
          <w:sz w:val="22"/>
          <w:szCs w:val="22"/>
        </w:rPr>
        <w:t xml:space="preserve">, </w:t>
      </w:r>
      <w:r>
        <w:rPr>
          <w:b w:val="false"/>
          <w:bCs w:val="false"/>
          <w:color w:val="313133"/>
          <w:spacing w:val="-4"/>
          <w:sz w:val="22"/>
          <w:szCs w:val="22"/>
        </w:rPr>
        <w:t>Фрушкогорску</w:t>
      </w:r>
      <w:r>
        <w:rPr>
          <w:b w:val="false"/>
          <w:bCs w:val="false"/>
          <w:color w:val="626464"/>
          <w:spacing w:val="-4"/>
          <w:sz w:val="22"/>
          <w:szCs w:val="22"/>
        </w:rPr>
        <w:t xml:space="preserve">, </w:t>
      </w:r>
      <w:r>
        <w:rPr>
          <w:b w:val="false"/>
          <w:bCs w:val="false"/>
          <w:color w:val="313133"/>
          <w:spacing w:val="-11"/>
          <w:sz w:val="22"/>
          <w:szCs w:val="22"/>
        </w:rPr>
        <w:t>Др</w:t>
      </w:r>
      <w:r>
        <w:rPr>
          <w:b w:val="false"/>
          <w:bCs w:val="false"/>
          <w:color w:val="626464"/>
          <w:spacing w:val="-11"/>
          <w:sz w:val="22"/>
          <w:szCs w:val="22"/>
        </w:rPr>
        <w:t xml:space="preserve">. </w:t>
      </w:r>
      <w:r>
        <w:rPr>
          <w:b w:val="false"/>
          <w:bCs w:val="false"/>
          <w:color w:val="313133"/>
          <w:sz w:val="22"/>
          <w:szCs w:val="22"/>
        </w:rPr>
        <w:t xml:space="preserve">Лазе Илића и улицу Авноја у Зајечару са циљем </w:t>
      </w:r>
      <w:r>
        <w:rPr>
          <w:b w:val="false"/>
          <w:bCs w:val="false"/>
          <w:color w:val="313133"/>
          <w:spacing w:val="-1"/>
          <w:w w:val="98"/>
          <w:sz w:val="22"/>
          <w:szCs w:val="22"/>
        </w:rPr>
        <w:t>одређивањ</w:t>
      </w:r>
      <w:r>
        <w:rPr>
          <w:b w:val="false"/>
          <w:bCs w:val="false"/>
          <w:color w:val="313133"/>
          <w:w w:val="98"/>
          <w:sz w:val="22"/>
          <w:szCs w:val="22"/>
        </w:rPr>
        <w:t>а</w:t>
      </w:r>
      <w:r>
        <w:rPr>
          <w:b w:val="false"/>
          <w:bCs w:val="false"/>
          <w:color w:val="313133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"/>
          <w:w w:val="100"/>
          <w:sz w:val="22"/>
          <w:szCs w:val="22"/>
        </w:rPr>
        <w:t>меродавн</w:t>
      </w:r>
      <w:r>
        <w:rPr>
          <w:b w:val="false"/>
          <w:bCs w:val="false"/>
          <w:color w:val="313133"/>
          <w:w w:val="100"/>
          <w:sz w:val="22"/>
          <w:szCs w:val="22"/>
        </w:rPr>
        <w:t>е</w:t>
      </w:r>
      <w:r>
        <w:rPr>
          <w:b w:val="false"/>
          <w:bCs w:val="false"/>
          <w:color w:val="313133"/>
          <w:sz w:val="22"/>
          <w:szCs w:val="22"/>
        </w:rPr>
        <w:t xml:space="preserve"> </w:t>
      </w:r>
      <w:r>
        <w:rPr>
          <w:b w:val="false"/>
          <w:bCs w:val="false"/>
          <w:color w:val="494B4B"/>
          <w:spacing w:val="4"/>
          <w:w w:val="100"/>
          <w:sz w:val="22"/>
          <w:szCs w:val="22"/>
        </w:rPr>
        <w:t>к</w:t>
      </w:r>
      <w:r>
        <w:rPr>
          <w:b w:val="false"/>
          <w:bCs w:val="false"/>
          <w:color w:val="313133"/>
          <w:spacing w:val="-1"/>
          <w:w w:val="106"/>
          <w:sz w:val="22"/>
          <w:szCs w:val="22"/>
        </w:rPr>
        <w:t>оличин</w:t>
      </w:r>
      <w:r>
        <w:rPr>
          <w:b w:val="false"/>
          <w:bCs w:val="false"/>
          <w:color w:val="313133"/>
          <w:w w:val="106"/>
          <w:sz w:val="22"/>
          <w:szCs w:val="22"/>
        </w:rPr>
        <w:t>е</w:t>
      </w:r>
      <w:r>
        <w:rPr>
          <w:b w:val="false"/>
          <w:bCs w:val="false"/>
          <w:color w:val="313133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8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"/>
          <w:w w:val="108"/>
          <w:sz w:val="22"/>
          <w:szCs w:val="22"/>
        </w:rPr>
        <w:t>атмосфер</w:t>
      </w:r>
      <w:r>
        <w:rPr>
          <w:b w:val="false"/>
          <w:bCs w:val="false"/>
          <w:color w:val="313133"/>
          <w:spacing w:val="-96"/>
          <w:w w:val="108"/>
          <w:sz w:val="22"/>
          <w:szCs w:val="22"/>
        </w:rPr>
        <w:t>с</w:t>
      </w:r>
      <w:r>
        <w:rPr>
          <w:b w:val="false"/>
          <w:bCs w:val="false"/>
          <w:color w:val="494B4B"/>
          <w:spacing w:val="-13"/>
          <w:w w:val="110"/>
          <w:sz w:val="22"/>
          <w:szCs w:val="22"/>
        </w:rPr>
        <w:t>к</w:t>
      </w:r>
      <w:r>
        <w:rPr>
          <w:b w:val="false"/>
          <w:bCs w:val="false"/>
          <w:color w:val="313133"/>
          <w:spacing w:val="-7"/>
          <w:w w:val="110"/>
          <w:sz w:val="22"/>
          <w:szCs w:val="22"/>
        </w:rPr>
        <w:t>и</w:t>
      </w:r>
      <w:r>
        <w:rPr>
          <w:b w:val="false"/>
          <w:bCs w:val="false"/>
          <w:color w:val="494B4B"/>
          <w:w w:val="99"/>
          <w:sz w:val="22"/>
          <w:szCs w:val="22"/>
        </w:rPr>
        <w:t>х</w:t>
      </w:r>
      <w:r>
        <w:rPr>
          <w:b w:val="false"/>
          <w:bCs w:val="false"/>
          <w:color w:val="494B4B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"/>
          <w:w w:val="102"/>
          <w:sz w:val="22"/>
          <w:szCs w:val="22"/>
        </w:rPr>
        <w:t>вод</w:t>
      </w:r>
      <w:r>
        <w:rPr>
          <w:b w:val="false"/>
          <w:bCs w:val="false"/>
          <w:color w:val="313133"/>
          <w:w w:val="102"/>
          <w:sz w:val="22"/>
          <w:szCs w:val="22"/>
        </w:rPr>
        <w:t>а</w:t>
      </w:r>
      <w:r>
        <w:rPr>
          <w:b w:val="false"/>
          <w:bCs w:val="false"/>
          <w:color w:val="313133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"/>
          <w:w w:val="105"/>
          <w:sz w:val="22"/>
          <w:szCs w:val="22"/>
        </w:rPr>
        <w:t>з</w:t>
      </w:r>
      <w:r>
        <w:rPr>
          <w:b w:val="false"/>
          <w:bCs w:val="false"/>
          <w:color w:val="313133"/>
          <w:w w:val="105"/>
          <w:sz w:val="22"/>
          <w:szCs w:val="22"/>
        </w:rPr>
        <w:t>а</w:t>
      </w:r>
      <w:r>
        <w:rPr>
          <w:b w:val="false"/>
          <w:bCs w:val="false"/>
          <w:color w:val="313133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7"/>
          <w:sz w:val="22"/>
          <w:szCs w:val="22"/>
        </w:rPr>
        <w:t xml:space="preserve"> </w:t>
      </w:r>
      <w:r>
        <w:rPr>
          <w:b w:val="false"/>
          <w:bCs w:val="false"/>
          <w:color w:val="313133"/>
          <w:spacing w:val="-1"/>
          <w:w w:val="101"/>
          <w:sz w:val="22"/>
          <w:szCs w:val="22"/>
        </w:rPr>
        <w:t>потреб</w:t>
      </w:r>
      <w:r>
        <w:rPr>
          <w:b w:val="false"/>
          <w:bCs w:val="false"/>
          <w:color w:val="313133"/>
          <w:w w:val="101"/>
          <w:sz w:val="22"/>
          <w:szCs w:val="22"/>
        </w:rPr>
        <w:t xml:space="preserve">е </w:t>
      </w:r>
      <w:r>
        <w:rPr>
          <w:b w:val="false"/>
          <w:bCs w:val="false"/>
          <w:color w:val="313133"/>
          <w:spacing w:val="-1"/>
          <w:w w:val="101"/>
          <w:sz w:val="22"/>
          <w:szCs w:val="22"/>
        </w:rPr>
        <w:t xml:space="preserve">димензионисања </w:t>
      </w:r>
      <w:r>
        <w:rPr>
          <w:b w:val="false"/>
          <w:bCs w:val="false"/>
          <w:color w:val="313133"/>
          <w:sz w:val="22"/>
          <w:szCs w:val="22"/>
        </w:rPr>
        <w:t xml:space="preserve">система атмосферске канализације у </w:t>
      </w:r>
      <w:r>
        <w:rPr>
          <w:b w:val="false"/>
          <w:bCs w:val="false"/>
          <w:color w:val="1C1C1D"/>
          <w:sz w:val="22"/>
          <w:szCs w:val="22"/>
        </w:rPr>
        <w:t>поменутим</w:t>
      </w:r>
      <w:r>
        <w:rPr>
          <w:b w:val="false"/>
          <w:bCs w:val="false"/>
          <w:color w:val="1C1C1D"/>
          <w:spacing w:val="30"/>
          <w:sz w:val="22"/>
          <w:szCs w:val="22"/>
        </w:rPr>
        <w:t xml:space="preserve"> </w:t>
      </w:r>
      <w:r>
        <w:rPr>
          <w:b w:val="false"/>
          <w:bCs w:val="false"/>
          <w:color w:val="313133"/>
          <w:sz w:val="22"/>
          <w:szCs w:val="22"/>
        </w:rPr>
        <w:t>улицама</w:t>
      </w:r>
      <w:r>
        <w:rPr>
          <w:b w:val="false"/>
          <w:bCs w:val="false"/>
          <w:color w:val="939395"/>
          <w:sz w:val="22"/>
          <w:szCs w:val="22"/>
        </w:rPr>
        <w:t>..</w:t>
      </w:r>
    </w:p>
    <w:p>
      <w:pPr>
        <w:pStyle w:val="TextBody"/>
        <w:widowControl/>
        <w:bidi w:val="0"/>
        <w:spacing w:lineRule="auto" w:line="271" w:before="188" w:after="0"/>
        <w:ind w:left="0" w:right="227" w:hanging="0"/>
        <w:jc w:val="both"/>
        <w:rPr/>
      </w:pP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складу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106"/>
          <w:sz w:val="22"/>
          <w:szCs w:val="22"/>
        </w:rPr>
        <w:t>са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хидролошком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1"/>
          <w:sz w:val="22"/>
          <w:szCs w:val="22"/>
        </w:rPr>
        <w:t>анализо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м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99"/>
          <w:sz w:val="22"/>
          <w:szCs w:val="22"/>
        </w:rPr>
        <w:t>дефинисат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0"/>
          <w:sz w:val="22"/>
          <w:szCs w:val="22"/>
        </w:rPr>
        <w:t>меродавн</w:t>
      </w:r>
      <w:r>
        <w:rPr>
          <w:rFonts w:ascii="Arial" w:hAnsi="Arial"/>
          <w:b w:val="false"/>
          <w:bCs w:val="false"/>
          <w:color w:val="313133"/>
          <w:w w:val="100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494B4B"/>
          <w:spacing w:val="-6"/>
          <w:w w:val="110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1"/>
          <w:w w:val="106"/>
          <w:sz w:val="22"/>
          <w:szCs w:val="22"/>
        </w:rPr>
        <w:t>оличин</w:t>
      </w:r>
      <w:r>
        <w:rPr>
          <w:rFonts w:ascii="Arial" w:hAnsi="Arial"/>
          <w:b w:val="false"/>
          <w:bCs w:val="false"/>
          <w:color w:val="313133"/>
          <w:w w:val="106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атмосферск</w:t>
      </w:r>
      <w:r>
        <w:rPr>
          <w:rFonts w:ascii="Arial" w:hAnsi="Arial"/>
          <w:b w:val="false"/>
          <w:bCs w:val="false"/>
          <w:color w:val="313133"/>
          <w:spacing w:val="-103"/>
          <w:w w:val="108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w w:val="99"/>
          <w:sz w:val="22"/>
          <w:szCs w:val="22"/>
        </w:rPr>
        <w:t>х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C1C1D"/>
          <w:spacing w:val="-1"/>
          <w:w w:val="100"/>
          <w:sz w:val="22"/>
          <w:szCs w:val="22"/>
        </w:rPr>
        <w:t xml:space="preserve">вода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(велике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воде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вероватноће појаве 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>1/1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  <w:lang w:val="sr-RS"/>
        </w:rPr>
        <w:t>00</w:t>
      </w:r>
      <w:r>
        <w:rPr>
          <w:rFonts w:ascii="Arial" w:hAnsi="Arial"/>
          <w:b w:val="false"/>
          <w:bCs w:val="false"/>
          <w:color w:val="626464"/>
          <w:spacing w:val="-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1/ </w:t>
      </w:r>
      <w:r>
        <w:rPr>
          <w:rFonts w:ascii="Arial" w:hAnsi="Arial"/>
          <w:b w:val="false"/>
          <w:bCs w:val="false"/>
          <w:color w:val="313133"/>
          <w:spacing w:val="-10"/>
          <w:sz w:val="22"/>
          <w:szCs w:val="22"/>
        </w:rPr>
        <w:t>50</w:t>
      </w:r>
      <w:r>
        <w:rPr>
          <w:rFonts w:ascii="Arial" w:hAnsi="Arial"/>
          <w:b w:val="false"/>
          <w:bCs w:val="false"/>
          <w:color w:val="777979"/>
          <w:spacing w:val="-10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>1</w:t>
      </w:r>
      <w:r>
        <w:rPr>
          <w:rFonts w:ascii="Arial" w:hAnsi="Arial"/>
          <w:b w:val="false"/>
          <w:bCs w:val="false"/>
          <w:color w:val="494B4B"/>
          <w:spacing w:val="-6"/>
          <w:sz w:val="22"/>
          <w:szCs w:val="22"/>
        </w:rPr>
        <w:t>/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>1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и 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1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/2 </w:t>
      </w:r>
      <w:r>
        <w:rPr>
          <w:rFonts w:ascii="Arial" w:hAnsi="Arial"/>
          <w:b w:val="false"/>
          <w:bCs w:val="false"/>
          <w:color w:val="313133"/>
          <w:spacing w:val="-8"/>
          <w:sz w:val="22"/>
          <w:szCs w:val="22"/>
        </w:rPr>
        <w:t>год</w:t>
      </w:r>
      <w:r>
        <w:rPr>
          <w:rFonts w:ascii="Arial" w:hAnsi="Arial"/>
          <w:b w:val="false"/>
          <w:bCs w:val="false"/>
          <w:color w:val="777979"/>
          <w:spacing w:val="-8"/>
          <w:sz w:val="22"/>
          <w:szCs w:val="22"/>
        </w:rPr>
        <w:t>.</w:t>
      </w:r>
      <w:r>
        <w:rPr>
          <w:rFonts w:ascii="Arial" w:hAnsi="Arial"/>
          <w:b w:val="false"/>
          <w:bCs w:val="false"/>
          <w:color w:val="494B4B"/>
          <w:spacing w:val="-8"/>
          <w:sz w:val="22"/>
          <w:szCs w:val="22"/>
        </w:rPr>
        <w:t xml:space="preserve">)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које гравитирају посматраним 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>саобраћајницама.</w:t>
      </w:r>
    </w:p>
    <w:p>
      <w:pPr>
        <w:pStyle w:val="TextBody"/>
        <w:spacing w:lineRule="auto" w:line="276" w:before="188" w:after="0"/>
        <w:ind w:left="0" w:right="198" w:hanging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Идејно решење урадити са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циљем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добијања локацијс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их услова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сагласно 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>За</w:t>
      </w:r>
      <w:r>
        <w:rPr>
          <w:rFonts w:ascii="Arial" w:hAnsi="Arial"/>
          <w:b w:val="false"/>
          <w:bCs w:val="false"/>
          <w:color w:val="494B4B"/>
          <w:spacing w:val="-6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 xml:space="preserve">ону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о планирању и изградњи и Правилнику о </w:t>
      </w:r>
      <w:r>
        <w:rPr>
          <w:rFonts w:ascii="Arial" w:hAnsi="Arial"/>
          <w:b w:val="false"/>
          <w:bCs w:val="false"/>
          <w:color w:val="494B4B"/>
          <w:spacing w:val="-7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313133"/>
          <w:spacing w:val="-7"/>
          <w:sz w:val="22"/>
          <w:szCs w:val="22"/>
        </w:rPr>
        <w:t>адр</w:t>
      </w:r>
      <w:r>
        <w:rPr>
          <w:rFonts w:ascii="Arial" w:hAnsi="Arial"/>
          <w:b w:val="false"/>
          <w:bCs w:val="false"/>
          <w:color w:val="494B4B"/>
          <w:spacing w:val="-7"/>
          <w:sz w:val="22"/>
          <w:szCs w:val="22"/>
        </w:rPr>
        <w:t>ж</w:t>
      </w:r>
      <w:r>
        <w:rPr>
          <w:rFonts w:ascii="Arial" w:hAnsi="Arial"/>
          <w:b w:val="false"/>
          <w:bCs w:val="false"/>
          <w:color w:val="313133"/>
          <w:spacing w:val="-7"/>
          <w:sz w:val="22"/>
          <w:szCs w:val="22"/>
        </w:rPr>
        <w:t>ини</w:t>
      </w:r>
      <w:r>
        <w:rPr>
          <w:rFonts w:ascii="Arial" w:hAnsi="Arial"/>
          <w:b w:val="false"/>
          <w:bCs w:val="false"/>
          <w:color w:val="626464"/>
          <w:spacing w:val="-7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начину и поступку израде и начину </w:t>
      </w:r>
      <w:r>
        <w:rPr>
          <w:rFonts w:ascii="Arial" w:hAnsi="Arial"/>
          <w:b w:val="false"/>
          <w:bCs w:val="false"/>
          <w:color w:val="313133"/>
          <w:spacing w:val="-1"/>
          <w:w w:val="99"/>
          <w:sz w:val="22"/>
          <w:szCs w:val="22"/>
        </w:rPr>
        <w:t>вршењ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техни</w:t>
      </w:r>
      <w:r>
        <w:rPr>
          <w:rFonts w:ascii="Arial" w:hAnsi="Arial"/>
          <w:b w:val="false"/>
          <w:bCs w:val="false"/>
          <w:color w:val="313133"/>
          <w:spacing w:val="10"/>
          <w:w w:val="99"/>
          <w:sz w:val="22"/>
          <w:szCs w:val="22"/>
        </w:rPr>
        <w:t>ч</w:t>
      </w:r>
      <w:r>
        <w:rPr>
          <w:rFonts w:ascii="Arial" w:hAnsi="Arial"/>
          <w:b w:val="false"/>
          <w:bCs w:val="false"/>
          <w:color w:val="494B4B"/>
          <w:spacing w:val="-14"/>
          <w:w w:val="110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10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1"/>
          <w:sz w:val="22"/>
          <w:szCs w:val="22"/>
        </w:rPr>
        <w:t>контрол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10"/>
          <w:sz w:val="22"/>
          <w:szCs w:val="22"/>
        </w:rPr>
        <w:t>документа</w:t>
      </w:r>
      <w:r>
        <w:rPr>
          <w:rFonts w:ascii="Arial" w:hAnsi="Arial"/>
          <w:b w:val="false"/>
          <w:bCs w:val="false"/>
          <w:color w:val="313133"/>
          <w:spacing w:val="-6"/>
          <w:w w:val="110"/>
          <w:sz w:val="22"/>
          <w:szCs w:val="22"/>
        </w:rPr>
        <w:t>ц</w:t>
      </w:r>
      <w:r>
        <w:rPr>
          <w:rFonts w:ascii="Arial" w:hAnsi="Arial"/>
          <w:b w:val="false"/>
          <w:bCs w:val="false"/>
          <w:color w:val="313133"/>
          <w:spacing w:val="-134"/>
          <w:w w:val="110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pacing w:val="-7"/>
          <w:w w:val="108"/>
          <w:sz w:val="22"/>
          <w:szCs w:val="22"/>
        </w:rPr>
        <w:t>ј</w:t>
      </w: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99"/>
          <w:sz w:val="22"/>
          <w:szCs w:val="22"/>
        </w:rPr>
        <w:t>прем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1"/>
          <w:sz w:val="22"/>
          <w:szCs w:val="22"/>
        </w:rPr>
        <w:t>клас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1"/>
          <w:sz w:val="22"/>
          <w:szCs w:val="22"/>
        </w:rPr>
        <w:t>намен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6"/>
          <w:sz w:val="22"/>
          <w:szCs w:val="22"/>
        </w:rPr>
        <w:t>објект</w:t>
      </w:r>
      <w:r>
        <w:rPr>
          <w:rFonts w:ascii="Arial" w:hAnsi="Arial"/>
          <w:b w:val="false"/>
          <w:bCs w:val="false"/>
          <w:color w:val="313133"/>
          <w:spacing w:val="-40"/>
          <w:w w:val="106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626464"/>
          <w:w w:val="108"/>
          <w:sz w:val="22"/>
          <w:szCs w:val="22"/>
        </w:rPr>
        <w:t>.</w:t>
      </w:r>
    </w:p>
    <w:p>
      <w:pPr>
        <w:pStyle w:val="TextBody"/>
        <w:spacing w:before="201" w:after="0"/>
        <w:ind w:left="0" w:right="0" w:hanging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Идејно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решење садржи</w:t>
      </w:r>
      <w:r>
        <w:rPr>
          <w:rFonts w:ascii="Arial" w:hAnsi="Arial"/>
          <w:b w:val="false"/>
          <w:bCs w:val="false"/>
          <w:color w:val="777979"/>
          <w:sz w:val="22"/>
          <w:szCs w:val="22"/>
        </w:rPr>
        <w:t>:</w:t>
      </w:r>
    </w:p>
    <w:p>
      <w:pPr>
        <w:pStyle w:val="TextBody"/>
        <w:spacing w:before="9" w:after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ind w:left="0" w:right="0" w:hanging="0"/>
        <w:jc w:val="left"/>
        <w:rPr/>
      </w:pPr>
      <w:r>
        <w:rPr>
          <w:rFonts w:ascii="Arial" w:hAnsi="Arial"/>
          <w:b w:val="false"/>
          <w:bCs w:val="false"/>
          <w:color w:val="313133"/>
          <w:sz w:val="22"/>
          <w:szCs w:val="22"/>
        </w:rPr>
        <w:tab/>
        <w:tab/>
        <w:t xml:space="preserve">Свеска </w:t>
      </w:r>
      <w:r>
        <w:rPr>
          <w:rFonts w:ascii="Arial" w:hAnsi="Arial"/>
          <w:b w:val="false"/>
          <w:bCs w:val="false"/>
          <w:color w:val="313133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Главна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свеска</w:t>
      </w:r>
      <w:r>
        <w:rPr>
          <w:rFonts w:ascii="Arial" w:hAnsi="Arial"/>
          <w:b w:val="false"/>
          <w:bCs w:val="false"/>
          <w:color w:val="626464"/>
          <w:sz w:val="22"/>
          <w:szCs w:val="22"/>
        </w:rPr>
        <w:t>,</w:t>
      </w:r>
    </w:p>
    <w:p>
      <w:pPr>
        <w:pStyle w:val="TextBody"/>
        <w:spacing w:before="43" w:after="0"/>
        <w:ind w:left="0" w:right="0" w:hanging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 xml:space="preserve">                      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Свес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а 1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Пројекат инжињерс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ог објекта</w:t>
      </w:r>
      <w:r>
        <w:rPr>
          <w:rFonts w:ascii="Arial" w:hAnsi="Arial"/>
          <w:b w:val="false"/>
          <w:bCs w:val="false"/>
          <w:color w:val="626464"/>
          <w:w w:val="105"/>
          <w:sz w:val="22"/>
          <w:szCs w:val="22"/>
        </w:rPr>
        <w:t>.</w:t>
      </w:r>
    </w:p>
    <w:p>
      <w:pPr>
        <w:pStyle w:val="TextBody"/>
        <w:spacing w:before="10" w:after="0"/>
        <w:jc w:val="left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/>
        <w:ind w:left="0" w:right="203" w:hanging="0"/>
        <w:jc w:val="both"/>
        <w:rPr/>
      </w:pPr>
      <w:r>
        <w:rPr>
          <w:rFonts w:ascii="Arial" w:hAnsi="Arial"/>
          <w:b w:val="false"/>
          <w:bCs w:val="false"/>
          <w:color w:val="1C1C1D"/>
          <w:spacing w:val="-1"/>
          <w:w w:val="100"/>
          <w:sz w:val="22"/>
          <w:szCs w:val="22"/>
        </w:rPr>
        <w:t>Идејни</w:t>
      </w:r>
      <w:r>
        <w:rPr>
          <w:rFonts w:ascii="Arial" w:hAnsi="Arial"/>
          <w:b w:val="false"/>
          <w:bCs w:val="false"/>
          <w:color w:val="1C1C1D"/>
          <w:w w:val="100"/>
          <w:sz w:val="22"/>
          <w:szCs w:val="22"/>
        </w:rPr>
        <w:t>м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1C1C1D"/>
          <w:spacing w:val="-21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0"/>
          <w:sz w:val="22"/>
          <w:szCs w:val="22"/>
        </w:rPr>
        <w:t>решење</w:t>
      </w:r>
      <w:r>
        <w:rPr>
          <w:rFonts w:ascii="Arial" w:hAnsi="Arial"/>
          <w:b w:val="false"/>
          <w:bCs w:val="false"/>
          <w:color w:val="313133"/>
          <w:w w:val="100"/>
          <w:sz w:val="22"/>
          <w:szCs w:val="22"/>
        </w:rPr>
        <w:t>м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313133"/>
          <w:spacing w:val="-16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0"/>
          <w:sz w:val="22"/>
          <w:szCs w:val="22"/>
        </w:rPr>
        <w:t>пр</w:t>
      </w:r>
      <w:r>
        <w:rPr>
          <w:rFonts w:ascii="Arial" w:hAnsi="Arial"/>
          <w:b w:val="false"/>
          <w:bCs w:val="false"/>
          <w:color w:val="313133"/>
          <w:spacing w:val="3"/>
          <w:w w:val="100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pacing w:val="3"/>
          <w:w w:val="100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азат</w:t>
      </w: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10"/>
          <w:sz w:val="22"/>
          <w:szCs w:val="22"/>
        </w:rPr>
        <w:t>концепц</w:t>
      </w:r>
      <w:r>
        <w:rPr>
          <w:rFonts w:ascii="Arial" w:hAnsi="Arial"/>
          <w:b w:val="false"/>
          <w:bCs w:val="false"/>
          <w:color w:val="313133"/>
          <w:spacing w:val="-92"/>
          <w:w w:val="110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pacing w:val="-2"/>
          <w:w w:val="108"/>
          <w:sz w:val="22"/>
          <w:szCs w:val="22"/>
        </w:rPr>
        <w:t>ј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100"/>
          <w:sz w:val="22"/>
          <w:szCs w:val="22"/>
        </w:rPr>
        <w:t>система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атм</w:t>
      </w:r>
      <w:r>
        <w:rPr>
          <w:rFonts w:ascii="Arial" w:hAnsi="Arial"/>
          <w:b w:val="false"/>
          <w:bCs w:val="false"/>
          <w:color w:val="313133"/>
          <w:spacing w:val="-34"/>
          <w:w w:val="108"/>
          <w:sz w:val="22"/>
          <w:szCs w:val="22"/>
        </w:rPr>
        <w:t>о</w:t>
      </w:r>
      <w:r>
        <w:rPr>
          <w:rFonts w:ascii="Arial" w:hAnsi="Arial"/>
          <w:b w:val="false"/>
          <w:bCs w:val="false"/>
          <w:color w:val="494B4B"/>
          <w:spacing w:val="-10"/>
          <w:w w:val="107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313133"/>
          <w:spacing w:val="-1"/>
          <w:w w:val="107"/>
          <w:sz w:val="22"/>
          <w:szCs w:val="22"/>
        </w:rPr>
        <w:t>фер</w:t>
      </w:r>
      <w:r>
        <w:rPr>
          <w:rFonts w:ascii="Arial" w:hAnsi="Arial"/>
          <w:b w:val="false"/>
          <w:bCs w:val="false"/>
          <w:color w:val="313133"/>
          <w:spacing w:val="-39"/>
          <w:w w:val="107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494B4B"/>
          <w:spacing w:val="-4"/>
          <w:w w:val="107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07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313133"/>
          <w:spacing w:val="-22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99"/>
          <w:sz w:val="22"/>
          <w:szCs w:val="22"/>
        </w:rPr>
        <w:t>канализациј</w:t>
      </w:r>
      <w:r>
        <w:rPr>
          <w:rFonts w:ascii="Arial" w:hAnsi="Arial"/>
          <w:b w:val="false"/>
          <w:bCs w:val="false"/>
          <w:color w:val="313133"/>
          <w:w w:val="99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  </w:t>
      </w:r>
      <w:r>
        <w:rPr>
          <w:rFonts w:ascii="Arial" w:hAnsi="Arial"/>
          <w:b w:val="false"/>
          <w:bCs w:val="false"/>
          <w:color w:val="313133"/>
          <w:spacing w:val="-12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102"/>
          <w:sz w:val="22"/>
          <w:szCs w:val="22"/>
        </w:rPr>
        <w:t xml:space="preserve">са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навођењем </w:t>
      </w:r>
      <w:r>
        <w:rPr>
          <w:rFonts w:ascii="Arial" w:hAnsi="Arial"/>
          <w:b w:val="false"/>
          <w:bCs w:val="false"/>
          <w:color w:val="313133"/>
          <w:spacing w:val="-4"/>
          <w:sz w:val="22"/>
          <w:szCs w:val="22"/>
        </w:rPr>
        <w:t>сви</w:t>
      </w:r>
      <w:r>
        <w:rPr>
          <w:rFonts w:ascii="Arial" w:hAnsi="Arial"/>
          <w:b w:val="false"/>
          <w:bCs w:val="false"/>
          <w:color w:val="494B4B"/>
          <w:spacing w:val="-4"/>
          <w:sz w:val="22"/>
          <w:szCs w:val="22"/>
        </w:rPr>
        <w:t>х</w:t>
      </w:r>
      <w:r>
        <w:rPr>
          <w:rFonts w:ascii="Arial" w:hAnsi="Arial"/>
          <w:b w:val="false"/>
          <w:bCs w:val="false"/>
          <w:color w:val="494B4B"/>
          <w:spacing w:val="5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података </w:t>
      </w:r>
      <w:r>
        <w:rPr>
          <w:rFonts w:ascii="Arial" w:hAnsi="Arial"/>
          <w:b w:val="false"/>
          <w:bCs w:val="false"/>
          <w:color w:val="313133"/>
          <w:spacing w:val="-4"/>
          <w:sz w:val="22"/>
          <w:szCs w:val="22"/>
        </w:rPr>
        <w:t>неоп</w:t>
      </w:r>
      <w:r>
        <w:rPr>
          <w:rFonts w:ascii="Arial" w:hAnsi="Arial"/>
          <w:b w:val="false"/>
          <w:bCs w:val="false"/>
          <w:color w:val="494B4B"/>
          <w:spacing w:val="-4"/>
          <w:sz w:val="22"/>
          <w:szCs w:val="22"/>
        </w:rPr>
        <w:t>х</w:t>
      </w:r>
      <w:r>
        <w:rPr>
          <w:rFonts w:ascii="Arial" w:hAnsi="Arial"/>
          <w:b w:val="false"/>
          <w:bCs w:val="false"/>
          <w:color w:val="313133"/>
          <w:spacing w:val="-4"/>
          <w:sz w:val="22"/>
          <w:szCs w:val="22"/>
        </w:rPr>
        <w:t>одни</w:t>
      </w:r>
      <w:r>
        <w:rPr>
          <w:rFonts w:ascii="Arial" w:hAnsi="Arial"/>
          <w:b w:val="false"/>
          <w:bCs w:val="false"/>
          <w:color w:val="494B4B"/>
          <w:spacing w:val="-4"/>
          <w:sz w:val="22"/>
          <w:szCs w:val="22"/>
        </w:rPr>
        <w:t xml:space="preserve">х </w:t>
      </w:r>
      <w:r>
        <w:rPr>
          <w:rFonts w:ascii="Arial" w:hAnsi="Arial"/>
          <w:b w:val="false"/>
          <w:bCs w:val="false"/>
          <w:color w:val="494B4B"/>
          <w:spacing w:val="2"/>
          <w:sz w:val="22"/>
          <w:szCs w:val="22"/>
        </w:rPr>
        <w:t>з</w:t>
      </w:r>
      <w:r>
        <w:rPr>
          <w:rFonts w:ascii="Arial" w:hAnsi="Arial"/>
          <w:b w:val="false"/>
          <w:bCs w:val="false"/>
          <w:color w:val="313133"/>
          <w:spacing w:val="2"/>
          <w:sz w:val="22"/>
          <w:szCs w:val="22"/>
        </w:rPr>
        <w:t xml:space="preserve">а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утврђивање ло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ацијских </w:t>
      </w:r>
      <w:r>
        <w:rPr>
          <w:rFonts w:ascii="Arial" w:hAnsi="Arial"/>
          <w:b w:val="false"/>
          <w:bCs w:val="false"/>
          <w:color w:val="313133"/>
          <w:spacing w:val="-8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494B4B"/>
          <w:spacing w:val="-8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313133"/>
          <w:spacing w:val="-8"/>
          <w:sz w:val="22"/>
          <w:szCs w:val="22"/>
        </w:rPr>
        <w:t>лова</w:t>
      </w:r>
      <w:r>
        <w:rPr>
          <w:rFonts w:ascii="Arial" w:hAnsi="Arial"/>
          <w:b w:val="false"/>
          <w:bCs w:val="false"/>
          <w:color w:val="777979"/>
          <w:spacing w:val="-8"/>
          <w:sz w:val="22"/>
          <w:szCs w:val="22"/>
        </w:rPr>
        <w:t xml:space="preserve">.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Идејним решењем сагледати начин прикупљања </w:t>
      </w:r>
      <w:r>
        <w:rPr>
          <w:rFonts w:ascii="Arial" w:hAnsi="Arial"/>
          <w:b w:val="false"/>
          <w:bCs w:val="false"/>
          <w:color w:val="313133"/>
          <w:spacing w:val="-11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494B4B"/>
          <w:spacing w:val="-11"/>
          <w:sz w:val="22"/>
          <w:szCs w:val="22"/>
        </w:rPr>
        <w:t>т</w:t>
      </w:r>
      <w:r>
        <w:rPr>
          <w:rFonts w:ascii="Arial" w:hAnsi="Arial"/>
          <w:b w:val="false"/>
          <w:bCs w:val="false"/>
          <w:color w:val="313133"/>
          <w:spacing w:val="-11"/>
          <w:sz w:val="22"/>
          <w:szCs w:val="22"/>
        </w:rPr>
        <w:t>мосферс</w:t>
      </w:r>
      <w:r>
        <w:rPr>
          <w:rFonts w:ascii="Arial" w:hAnsi="Arial"/>
          <w:b w:val="false"/>
          <w:bCs w:val="false"/>
          <w:color w:val="494B4B"/>
          <w:spacing w:val="-11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11"/>
          <w:sz w:val="22"/>
          <w:szCs w:val="22"/>
        </w:rPr>
        <w:t xml:space="preserve">е </w:t>
      </w:r>
      <w:r>
        <w:rPr>
          <w:rFonts w:ascii="Arial" w:hAnsi="Arial"/>
          <w:b w:val="false"/>
          <w:bCs w:val="false"/>
          <w:color w:val="313133"/>
          <w:spacing w:val="-10"/>
          <w:sz w:val="22"/>
          <w:szCs w:val="22"/>
        </w:rPr>
        <w:t>воде</w:t>
      </w:r>
      <w:r>
        <w:rPr>
          <w:rFonts w:ascii="Arial" w:hAnsi="Arial"/>
          <w:b w:val="false"/>
          <w:bCs w:val="false"/>
          <w:color w:val="626464"/>
          <w:spacing w:val="-10"/>
          <w:sz w:val="22"/>
          <w:szCs w:val="22"/>
        </w:rPr>
        <w:t xml:space="preserve">, 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евентуални </w:t>
      </w:r>
      <w:r>
        <w:rPr>
          <w:rFonts w:ascii="Arial" w:hAnsi="Arial"/>
          <w:b w:val="false"/>
          <w:bCs w:val="false"/>
          <w:color w:val="494B4B"/>
          <w:spacing w:val="-5"/>
          <w:sz w:val="22"/>
          <w:szCs w:val="22"/>
        </w:rPr>
        <w:t>т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>ре</w:t>
      </w:r>
      <w:r>
        <w:rPr>
          <w:rFonts w:ascii="Arial" w:hAnsi="Arial"/>
          <w:b w:val="false"/>
          <w:bCs w:val="false"/>
          <w:color w:val="494B4B"/>
          <w:spacing w:val="-5"/>
          <w:sz w:val="22"/>
          <w:szCs w:val="22"/>
        </w:rPr>
        <w:t>т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 xml:space="preserve">ман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и потребне габрите елемената система 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ојим се обезбеђује ефикасно одводњавање саобраћајница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и јавних површина у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случају појаве меродавних падавина</w:t>
      </w:r>
      <w:r>
        <w:rPr>
          <w:rFonts w:ascii="Arial" w:hAnsi="Arial"/>
          <w:b w:val="false"/>
          <w:bCs w:val="false"/>
          <w:color w:val="313133"/>
          <w:spacing w:val="-7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.</w:t>
      </w:r>
    </w:p>
    <w:p>
      <w:pPr>
        <w:pStyle w:val="TextBody"/>
        <w:spacing w:before="5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/>
        <w:ind w:left="0" w:right="98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  <w:lang w:val="sr-RS"/>
        </w:rPr>
        <w:t xml:space="preserve">Идејно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  <w:lang w:val="sr-RS"/>
        </w:rPr>
        <w:t xml:space="preserve">решење урадити у </w:t>
      </w:r>
      <w:r>
        <w:rPr>
          <w:rFonts w:ascii="Arial" w:hAnsi="Arial"/>
          <w:b w:val="false"/>
          <w:bCs w:val="false"/>
          <w:color w:val="313133"/>
          <w:spacing w:val="-9"/>
          <w:w w:val="105"/>
          <w:sz w:val="22"/>
          <w:szCs w:val="22"/>
          <w:lang w:val="sr-RS"/>
        </w:rPr>
        <w:t>електронс</w:t>
      </w:r>
      <w:r>
        <w:rPr>
          <w:rFonts w:ascii="Arial" w:hAnsi="Arial"/>
          <w:b w:val="false"/>
          <w:bCs w:val="false"/>
          <w:color w:val="494B4B"/>
          <w:spacing w:val="-9"/>
          <w:w w:val="105"/>
          <w:sz w:val="22"/>
          <w:szCs w:val="22"/>
          <w:lang w:val="sr-RS"/>
        </w:rPr>
        <w:t>к</w:t>
      </w:r>
      <w:r>
        <w:rPr>
          <w:rFonts w:ascii="Arial" w:hAnsi="Arial"/>
          <w:b w:val="false"/>
          <w:bCs w:val="false"/>
          <w:color w:val="313133"/>
          <w:spacing w:val="-9"/>
          <w:w w:val="105"/>
          <w:sz w:val="22"/>
          <w:szCs w:val="22"/>
          <w:lang w:val="sr-RS"/>
        </w:rPr>
        <w:t xml:space="preserve">ој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  <w:lang w:val="sr-RS"/>
        </w:rPr>
        <w:t>форми са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  <w:lang w:val="sr-RS"/>
        </w:rPr>
        <w:t>г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  <w:lang w:val="sr-RS"/>
        </w:rPr>
        <w:t xml:space="preserve">ласно Правилнику  о  поступку  спровођења обједињене процедуре </w:t>
      </w:r>
      <w:r>
        <w:rPr>
          <w:rFonts w:ascii="Arial" w:hAnsi="Arial"/>
          <w:b w:val="false"/>
          <w:bCs w:val="false"/>
          <w:color w:val="313133"/>
          <w:spacing w:val="-10"/>
          <w:w w:val="105"/>
          <w:sz w:val="22"/>
          <w:szCs w:val="22"/>
          <w:lang w:val="sr-RS"/>
        </w:rPr>
        <w:t>ел</w:t>
      </w:r>
      <w:r>
        <w:rPr>
          <w:rFonts w:ascii="Arial" w:hAnsi="Arial"/>
          <w:b w:val="false"/>
          <w:bCs w:val="false"/>
          <w:color w:val="494B4B"/>
          <w:spacing w:val="-10"/>
          <w:w w:val="105"/>
          <w:sz w:val="22"/>
          <w:szCs w:val="22"/>
          <w:lang w:val="sr-RS"/>
        </w:rPr>
        <w:t>е</w:t>
      </w:r>
      <w:r>
        <w:rPr>
          <w:rFonts w:ascii="Arial" w:hAnsi="Arial"/>
          <w:b w:val="false"/>
          <w:bCs w:val="false"/>
          <w:color w:val="313133"/>
          <w:spacing w:val="-10"/>
          <w:w w:val="105"/>
          <w:sz w:val="22"/>
          <w:szCs w:val="22"/>
          <w:lang w:val="sr-RS"/>
        </w:rPr>
        <w:t>ктронс</w:t>
      </w:r>
      <w:r>
        <w:rPr>
          <w:rFonts w:ascii="Arial" w:hAnsi="Arial"/>
          <w:b w:val="false"/>
          <w:bCs w:val="false"/>
          <w:color w:val="494B4B"/>
          <w:spacing w:val="-10"/>
          <w:w w:val="105"/>
          <w:sz w:val="22"/>
          <w:szCs w:val="22"/>
          <w:lang w:val="sr-RS"/>
        </w:rPr>
        <w:t>к</w:t>
      </w:r>
      <w:r>
        <w:rPr>
          <w:rFonts w:ascii="Arial" w:hAnsi="Arial"/>
          <w:b w:val="false"/>
          <w:bCs w:val="false"/>
          <w:color w:val="313133"/>
          <w:spacing w:val="-10"/>
          <w:w w:val="105"/>
          <w:sz w:val="22"/>
          <w:szCs w:val="22"/>
          <w:lang w:val="sr-RS"/>
        </w:rPr>
        <w:t>им</w:t>
      </w:r>
      <w:r>
        <w:rPr>
          <w:rFonts w:ascii="Arial" w:hAnsi="Arial"/>
          <w:b w:val="false"/>
          <w:bCs w:val="false"/>
          <w:color w:val="313133"/>
          <w:spacing w:val="12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>пут</w:t>
      </w:r>
      <w:r>
        <w:rPr>
          <w:rFonts w:ascii="Arial" w:hAnsi="Arial"/>
          <w:b w:val="false"/>
          <w:bCs w:val="false"/>
          <w:color w:val="494B4B"/>
          <w:spacing w:val="-6"/>
          <w:w w:val="105"/>
          <w:sz w:val="22"/>
          <w:szCs w:val="22"/>
          <w:lang w:val="sr-RS"/>
        </w:rPr>
        <w:t>е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>м</w:t>
      </w:r>
      <w:r>
        <w:rPr>
          <w:rFonts w:ascii="Arial" w:hAnsi="Arial"/>
          <w:b w:val="false"/>
          <w:bCs w:val="false"/>
          <w:color w:val="777979"/>
          <w:spacing w:val="-6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/>
        <w:ind w:left="0" w:right="98" w:hanging="0"/>
        <w:jc w:val="both"/>
        <w:rPr>
          <w:rFonts w:ascii="Arial" w:hAnsi="Arial"/>
          <w:b/>
          <w:b/>
          <w:bCs/>
          <w:sz w:val="22"/>
          <w:szCs w:val="22"/>
          <w:lang w:val="sr-RS"/>
        </w:rPr>
      </w:pPr>
      <w:r>
        <w:rPr>
          <w:rFonts w:ascii="Arial" w:hAnsi="Arial"/>
          <w:b/>
          <w:bCs/>
          <w:color w:val="777979"/>
          <w:spacing w:val="-6"/>
          <w:w w:val="105"/>
          <w:sz w:val="22"/>
          <w:szCs w:val="22"/>
          <w:lang w:val="sr-RS"/>
        </w:rPr>
        <w:t>6.</w:t>
      </w:r>
      <w:r>
        <w:rPr>
          <w:rFonts w:ascii="Arial" w:hAnsi="Arial"/>
          <w:b/>
          <w:bCs/>
          <w:color w:val="1C1C1D"/>
          <w:spacing w:val="-6"/>
          <w:w w:val="105"/>
          <w:sz w:val="22"/>
          <w:szCs w:val="22"/>
          <w:lang w:val="sr-RS"/>
        </w:rPr>
        <w:t xml:space="preserve">Уређење постојећег отвореног </w:t>
      </w:r>
      <w:r>
        <w:rPr>
          <w:rFonts w:ascii="Arial" w:hAnsi="Arial"/>
          <w:b/>
          <w:bCs/>
          <w:color w:val="313133"/>
          <w:spacing w:val="-6"/>
          <w:w w:val="105"/>
          <w:sz w:val="22"/>
          <w:szCs w:val="22"/>
          <w:lang w:val="sr-RS"/>
        </w:rPr>
        <w:t xml:space="preserve">канала, </w:t>
      </w:r>
      <w:r>
        <w:rPr>
          <w:rFonts w:ascii="Arial" w:hAnsi="Arial"/>
          <w:b/>
          <w:bCs/>
          <w:color w:val="1C1C1D"/>
          <w:spacing w:val="-6"/>
          <w:w w:val="105"/>
          <w:sz w:val="22"/>
          <w:szCs w:val="22"/>
          <w:lang w:val="sr-RS"/>
        </w:rPr>
        <w:t>јужно, поред улице Црвене армије у Зајечару</w:t>
      </w:r>
    </w:p>
    <w:p>
      <w:pPr>
        <w:pStyle w:val="TextBody"/>
        <w:spacing w:lineRule="auto" w:line="276" w:before="187" w:after="0"/>
        <w:ind w:left="0" w:right="197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Пројектом обухватити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хидролошку студију сливног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подручја постојећег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канала јужно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од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улице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Црвене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армије</w:t>
      </w:r>
      <w:r>
        <w:rPr>
          <w:rFonts w:ascii="Arial" w:hAnsi="Arial"/>
          <w:b w:val="false"/>
          <w:bCs w:val="false"/>
          <w:color w:val="626464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од улице Фруш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огор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ке до улице Авноја</w:t>
      </w:r>
      <w:r>
        <w:rPr>
          <w:rFonts w:ascii="Arial" w:hAnsi="Arial"/>
          <w:b w:val="false"/>
          <w:bCs w:val="false"/>
          <w:color w:val="626464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са циљем одређивања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очекиване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меродавне количине атмосф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рс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 xml:space="preserve">х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вода за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потребе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рехабилитације постојећег канала</w:t>
      </w:r>
      <w:r>
        <w:rPr>
          <w:rFonts w:ascii="Arial" w:hAnsi="Arial"/>
          <w:b w:val="false"/>
          <w:bCs w:val="false"/>
          <w:color w:val="626464"/>
          <w:sz w:val="22"/>
          <w:szCs w:val="22"/>
        </w:rPr>
        <w:t>.</w:t>
      </w:r>
    </w:p>
    <w:p>
      <w:pPr>
        <w:pStyle w:val="TextBody"/>
        <w:spacing w:lineRule="auto" w:line="278" w:before="201" w:after="0"/>
        <w:ind w:left="0" w:right="197" w:hanging="0"/>
        <w:jc w:val="both"/>
        <w:rPr/>
      </w:pPr>
      <w:r>
        <w:rPr>
          <w:rFonts w:ascii="Arial" w:hAnsi="Arial"/>
          <w:b w:val="false"/>
          <w:bCs w:val="false"/>
          <w:color w:val="1C1C1D"/>
          <w:spacing w:val="-1"/>
          <w:w w:val="103"/>
          <w:sz w:val="22"/>
          <w:szCs w:val="22"/>
        </w:rPr>
        <w:t>Хидроло</w:t>
      </w:r>
      <w:r>
        <w:rPr>
          <w:rFonts w:ascii="Arial" w:hAnsi="Arial"/>
          <w:b w:val="false"/>
          <w:bCs w:val="false"/>
          <w:color w:val="1C1C1D"/>
          <w:spacing w:val="-49"/>
          <w:w w:val="103"/>
          <w:sz w:val="22"/>
          <w:szCs w:val="22"/>
        </w:rPr>
        <w:t>ш</w:t>
      </w:r>
      <w:r>
        <w:rPr>
          <w:rFonts w:ascii="Arial" w:hAnsi="Arial"/>
          <w:b w:val="false"/>
          <w:bCs w:val="false"/>
          <w:color w:val="494B4B"/>
          <w:spacing w:val="-2"/>
          <w:w w:val="106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1"/>
          <w:w w:val="106"/>
          <w:sz w:val="22"/>
          <w:szCs w:val="22"/>
        </w:rPr>
        <w:t>о</w:t>
      </w:r>
      <w:r>
        <w:rPr>
          <w:rFonts w:ascii="Arial" w:hAnsi="Arial"/>
          <w:b w:val="false"/>
          <w:bCs w:val="false"/>
          <w:color w:val="313133"/>
          <w:w w:val="106"/>
          <w:sz w:val="22"/>
          <w:szCs w:val="22"/>
        </w:rPr>
        <w:t>м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4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w w:val="101"/>
          <w:sz w:val="22"/>
          <w:szCs w:val="22"/>
        </w:rPr>
        <w:t>студијом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1"/>
          <w:sz w:val="22"/>
          <w:szCs w:val="22"/>
        </w:rPr>
        <w:t>дефин</w:t>
      </w:r>
      <w:r>
        <w:rPr>
          <w:rFonts w:ascii="Arial" w:hAnsi="Arial"/>
          <w:b w:val="false"/>
          <w:bCs w:val="false"/>
          <w:color w:val="313133"/>
          <w:spacing w:val="5"/>
          <w:w w:val="101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pacing w:val="-9"/>
          <w:w w:val="107"/>
          <w:sz w:val="22"/>
          <w:szCs w:val="22"/>
        </w:rPr>
        <w:t>с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ат</w:t>
      </w: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21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ме</w:t>
      </w:r>
      <w:r>
        <w:rPr>
          <w:rFonts w:ascii="Arial" w:hAnsi="Arial"/>
          <w:b w:val="false"/>
          <w:bCs w:val="false"/>
          <w:color w:val="313133"/>
          <w:spacing w:val="-24"/>
          <w:w w:val="108"/>
          <w:sz w:val="22"/>
          <w:szCs w:val="22"/>
        </w:rPr>
        <w:t>р</w:t>
      </w:r>
      <w:r>
        <w:rPr>
          <w:rFonts w:ascii="Arial" w:hAnsi="Arial"/>
          <w:b w:val="false"/>
          <w:bCs w:val="false"/>
          <w:color w:val="494B4B"/>
          <w:spacing w:val="-8"/>
          <w:w w:val="106"/>
          <w:sz w:val="22"/>
          <w:szCs w:val="22"/>
        </w:rPr>
        <w:t>о</w:t>
      </w:r>
      <w:r>
        <w:rPr>
          <w:rFonts w:ascii="Arial" w:hAnsi="Arial"/>
          <w:b w:val="false"/>
          <w:bCs w:val="false"/>
          <w:color w:val="313133"/>
          <w:spacing w:val="-1"/>
          <w:w w:val="105"/>
          <w:sz w:val="22"/>
          <w:szCs w:val="22"/>
        </w:rPr>
        <w:t>давн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30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494B4B"/>
          <w:spacing w:val="-4"/>
          <w:w w:val="108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оличин</w:t>
      </w: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>е</w:t>
      </w:r>
      <w:r>
        <w:rPr>
          <w:rFonts w:ascii="Arial" w:hAnsi="Arial"/>
          <w:b w:val="false"/>
          <w:bCs w:val="false"/>
          <w:color w:val="313133"/>
          <w:spacing w:val="8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1"/>
          <w:w w:val="108"/>
          <w:sz w:val="22"/>
          <w:szCs w:val="22"/>
        </w:rPr>
        <w:t>атмосферск</w:t>
      </w:r>
      <w:r>
        <w:rPr>
          <w:rFonts w:ascii="Arial" w:hAnsi="Arial"/>
          <w:b w:val="false"/>
          <w:bCs w:val="false"/>
          <w:color w:val="313133"/>
          <w:spacing w:val="-89"/>
          <w:w w:val="108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w w:val="99"/>
          <w:sz w:val="22"/>
          <w:szCs w:val="22"/>
        </w:rPr>
        <w:t>х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 xml:space="preserve">  </w:t>
      </w:r>
      <w:r>
        <w:rPr>
          <w:rFonts w:ascii="Arial" w:hAnsi="Arial"/>
          <w:b w:val="false"/>
          <w:bCs w:val="false"/>
          <w:color w:val="313133"/>
          <w:spacing w:val="-1"/>
          <w:w w:val="102"/>
          <w:sz w:val="22"/>
          <w:szCs w:val="22"/>
        </w:rPr>
        <w:t>вод</w:t>
      </w:r>
      <w:r>
        <w:rPr>
          <w:rFonts w:ascii="Arial" w:hAnsi="Arial"/>
          <w:b w:val="false"/>
          <w:bCs w:val="false"/>
          <w:color w:val="313133"/>
          <w:w w:val="102"/>
          <w:sz w:val="22"/>
          <w:szCs w:val="22"/>
        </w:rPr>
        <w:t>а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494B4B"/>
          <w:spacing w:val="-4"/>
          <w:w w:val="102"/>
          <w:sz w:val="22"/>
          <w:szCs w:val="22"/>
        </w:rPr>
        <w:t>(</w:t>
      </w:r>
      <w:r>
        <w:rPr>
          <w:rFonts w:ascii="Arial" w:hAnsi="Arial"/>
          <w:b w:val="false"/>
          <w:bCs w:val="false"/>
          <w:color w:val="313133"/>
          <w:spacing w:val="-1"/>
          <w:w w:val="102"/>
          <w:sz w:val="22"/>
          <w:szCs w:val="22"/>
        </w:rPr>
        <w:t>вел</w:t>
      </w:r>
      <w:r>
        <w:rPr>
          <w:rFonts w:ascii="Arial" w:hAnsi="Arial"/>
          <w:b w:val="false"/>
          <w:bCs w:val="false"/>
          <w:color w:val="313133"/>
          <w:spacing w:val="-18"/>
          <w:w w:val="102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spacing w:val="3"/>
          <w:w w:val="108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08"/>
          <w:sz w:val="22"/>
          <w:szCs w:val="22"/>
        </w:rPr>
        <w:t xml:space="preserve">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воде вероватноће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појаве </w:t>
      </w:r>
      <w:r>
        <w:rPr>
          <w:rFonts w:ascii="Arial" w:hAnsi="Arial"/>
          <w:b w:val="false"/>
          <w:bCs w:val="false"/>
          <w:color w:val="313133"/>
          <w:spacing w:val="-9"/>
          <w:sz w:val="22"/>
          <w:szCs w:val="22"/>
        </w:rPr>
        <w:t>1/1</w:t>
      </w:r>
      <w:r>
        <w:rPr>
          <w:rFonts w:ascii="Arial" w:hAnsi="Arial"/>
          <w:b w:val="false"/>
          <w:bCs w:val="false"/>
          <w:color w:val="313133"/>
          <w:spacing w:val="-9"/>
          <w:sz w:val="22"/>
          <w:szCs w:val="22"/>
          <w:lang w:val="sr-RS"/>
        </w:rPr>
        <w:t>000</w:t>
      </w:r>
      <w:r>
        <w:rPr>
          <w:rFonts w:ascii="Arial" w:hAnsi="Arial"/>
          <w:b w:val="false"/>
          <w:bCs w:val="false"/>
          <w:color w:val="494B4B"/>
          <w:spacing w:val="-9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1 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>/1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  <w:lang w:val="sr-RS"/>
        </w:rPr>
        <w:t>00</w:t>
      </w:r>
      <w:r>
        <w:rPr>
          <w:rFonts w:ascii="Arial" w:hAnsi="Arial"/>
          <w:b w:val="false"/>
          <w:bCs w:val="false"/>
          <w:color w:val="313133"/>
          <w:spacing w:val="-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и 1 /50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година) </w:t>
      </w:r>
      <w:r>
        <w:rPr>
          <w:rFonts w:ascii="Arial" w:hAnsi="Arial"/>
          <w:b w:val="false"/>
          <w:bCs w:val="false"/>
          <w:color w:val="494B4B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оје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гравитирају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 xml:space="preserve">предметном водотоку - некатегорисаном путном каналу у Зајечару - деоница </w:t>
      </w: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од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улице Фрушкогорске до улице</w:t>
      </w:r>
      <w:r>
        <w:rPr>
          <w:rFonts w:ascii="Arial" w:hAnsi="Arial"/>
          <w:b w:val="false"/>
          <w:bCs w:val="false"/>
          <w:color w:val="313133"/>
          <w:spacing w:val="-17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313133"/>
          <w:spacing w:val="-6"/>
          <w:sz w:val="22"/>
          <w:szCs w:val="22"/>
        </w:rPr>
        <w:t>Авноја</w:t>
      </w:r>
      <w:r>
        <w:rPr>
          <w:rFonts w:ascii="Arial" w:hAnsi="Arial"/>
          <w:b w:val="false"/>
          <w:bCs w:val="false"/>
          <w:color w:val="626464"/>
          <w:spacing w:val="-6"/>
          <w:sz w:val="22"/>
          <w:szCs w:val="22"/>
        </w:rPr>
        <w:t>.</w:t>
      </w:r>
    </w:p>
    <w:p>
      <w:pPr>
        <w:pStyle w:val="TextBody"/>
        <w:spacing w:lineRule="auto" w:line="276" w:before="190" w:after="0"/>
        <w:ind w:left="0" w:right="191" w:hanging="0"/>
        <w:jc w:val="both"/>
        <w:rPr/>
      </w:pP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</w:rPr>
        <w:t xml:space="preserve">Идејно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решење урадити са циљем до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б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ј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ања локацијс</w:t>
      </w:r>
      <w:r>
        <w:rPr>
          <w:rFonts w:ascii="Arial" w:hAnsi="Arial"/>
          <w:b w:val="false"/>
          <w:bCs w:val="false"/>
          <w:color w:val="626464"/>
          <w:w w:val="105"/>
          <w:sz w:val="22"/>
          <w:szCs w:val="22"/>
        </w:rPr>
        <w:t>к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и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 xml:space="preserve">х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услова</w:t>
      </w:r>
      <w:r>
        <w:rPr>
          <w:rFonts w:ascii="Arial" w:hAnsi="Arial"/>
          <w:b w:val="false"/>
          <w:bCs w:val="false"/>
          <w:color w:val="626464"/>
          <w:w w:val="10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 xml:space="preserve">сагласно Закону о </w:t>
      </w:r>
      <w:r>
        <w:rPr>
          <w:rFonts w:ascii="Arial" w:hAnsi="Arial"/>
          <w:b w:val="false"/>
          <w:bCs w:val="false"/>
          <w:color w:val="1C1C1D"/>
          <w:w w:val="105"/>
          <w:sz w:val="22"/>
          <w:szCs w:val="22"/>
        </w:rPr>
        <w:t xml:space="preserve">планирању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и изградњи и Правилнику о садр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ж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ини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начину и поступку израде и начину вршења техничке контроле документаци</w:t>
      </w:r>
      <w:r>
        <w:rPr>
          <w:rFonts w:ascii="Arial" w:hAnsi="Arial"/>
          <w:b w:val="false"/>
          <w:bCs w:val="false"/>
          <w:color w:val="494B4B"/>
          <w:w w:val="105"/>
          <w:sz w:val="22"/>
          <w:szCs w:val="22"/>
        </w:rPr>
        <w:t>ј</w:t>
      </w:r>
      <w:r>
        <w:rPr>
          <w:rFonts w:ascii="Arial" w:hAnsi="Arial"/>
          <w:b w:val="false"/>
          <w:bCs w:val="false"/>
          <w:color w:val="313133"/>
          <w:w w:val="105"/>
          <w:sz w:val="22"/>
          <w:szCs w:val="22"/>
        </w:rPr>
        <w:t>е према класи и намени објекта</w:t>
      </w:r>
      <w:r>
        <w:rPr>
          <w:rFonts w:ascii="Arial" w:hAnsi="Arial"/>
          <w:b w:val="false"/>
          <w:bCs w:val="false"/>
          <w:color w:val="626464"/>
          <w:w w:val="105"/>
          <w:sz w:val="22"/>
          <w:szCs w:val="22"/>
        </w:rPr>
        <w:t>.</w:t>
      </w:r>
    </w:p>
    <w:p>
      <w:pPr>
        <w:pStyle w:val="TextBody"/>
        <w:spacing w:before="201" w:after="0"/>
        <w:ind w:left="0" w:right="0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1C1C1D"/>
          <w:sz w:val="22"/>
          <w:szCs w:val="22"/>
        </w:rPr>
        <w:t xml:space="preserve">Идејно </w:t>
      </w:r>
      <w:r>
        <w:rPr>
          <w:rFonts w:ascii="Arial" w:hAnsi="Arial"/>
          <w:b w:val="false"/>
          <w:bCs w:val="false"/>
          <w:color w:val="313133"/>
          <w:sz w:val="22"/>
          <w:szCs w:val="22"/>
        </w:rPr>
        <w:t>решење садржи</w:t>
      </w:r>
      <w:r>
        <w:rPr>
          <w:rFonts w:ascii="Arial" w:hAnsi="Arial"/>
          <w:b w:val="false"/>
          <w:bCs w:val="false"/>
          <w:color w:val="626464"/>
          <w:sz w:val="22"/>
          <w:szCs w:val="22"/>
        </w:rPr>
        <w:t>:</w:t>
      </w:r>
    </w:p>
    <w:p>
      <w:pPr>
        <w:pStyle w:val="TextBody"/>
        <w:spacing w:before="5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76"/>
        <w:ind w:left="0" w:right="0" w:hanging="0"/>
        <w:jc w:val="both"/>
        <w:rPr/>
      </w:pP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 xml:space="preserve">Свеска 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>0</w:t>
      </w:r>
      <w:r>
        <w:rPr>
          <w:rFonts w:ascii="Arial" w:hAnsi="Arial"/>
          <w:b w:val="false"/>
          <w:bCs w:val="false"/>
          <w:color w:val="626464"/>
          <w:spacing w:val="-6"/>
          <w:w w:val="105"/>
          <w:sz w:val="22"/>
          <w:szCs w:val="22"/>
          <w:lang w:val="sr-RS"/>
        </w:rPr>
        <w:t xml:space="preserve">, 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 xml:space="preserve">Главна </w:t>
      </w:r>
      <w:r>
        <w:rPr>
          <w:rFonts w:ascii="Arial" w:hAnsi="Arial"/>
          <w:b w:val="false"/>
          <w:bCs w:val="false"/>
          <w:color w:val="494B4B"/>
          <w:spacing w:val="-6"/>
          <w:w w:val="105"/>
          <w:sz w:val="22"/>
          <w:szCs w:val="22"/>
          <w:lang w:val="sr-RS"/>
        </w:rPr>
        <w:t>с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>ве</w:t>
      </w:r>
      <w:r>
        <w:rPr>
          <w:rFonts w:ascii="Arial" w:hAnsi="Arial"/>
          <w:b w:val="false"/>
          <w:bCs w:val="false"/>
          <w:color w:val="494B4B"/>
          <w:spacing w:val="-6"/>
          <w:w w:val="105"/>
          <w:sz w:val="22"/>
          <w:szCs w:val="22"/>
          <w:lang w:val="sr-RS"/>
        </w:rPr>
        <w:t>с</w:t>
      </w:r>
      <w:r>
        <w:rPr>
          <w:rFonts w:ascii="Arial" w:hAnsi="Arial"/>
          <w:b w:val="false"/>
          <w:bCs w:val="false"/>
          <w:color w:val="313133"/>
          <w:spacing w:val="-6"/>
          <w:w w:val="105"/>
          <w:sz w:val="22"/>
          <w:szCs w:val="22"/>
          <w:lang w:val="sr-RS"/>
        </w:rPr>
        <w:t>ка</w:t>
      </w:r>
      <w:r>
        <w:rPr>
          <w:rFonts w:ascii="Arial" w:hAnsi="Arial"/>
          <w:b w:val="false"/>
          <w:bCs w:val="false"/>
          <w:color w:val="494B4B"/>
          <w:spacing w:val="-6"/>
          <w:w w:val="105"/>
          <w:sz w:val="22"/>
          <w:szCs w:val="22"/>
          <w:lang w:val="sr-RS"/>
        </w:rPr>
        <w:t>,</w:t>
      </w:r>
    </w:p>
    <w:p>
      <w:pPr>
        <w:pStyle w:val="ListParagraph"/>
        <w:numPr>
          <w:ilvl w:val="0"/>
          <w:numId w:val="0"/>
        </w:numPr>
        <w:tabs>
          <w:tab w:val="clear" w:pos="720"/>
          <w:tab w:val="left" w:pos="2001" w:leader="none"/>
          <w:tab w:val="left" w:pos="2002" w:leader="none"/>
        </w:tabs>
        <w:spacing w:lineRule="auto" w:line="240" w:before="97" w:after="0"/>
        <w:ind w:right="0" w:hanging="0"/>
        <w:jc w:val="left"/>
        <w:rPr/>
      </w:pPr>
      <w:r>
        <w:rPr>
          <w:b w:val="false"/>
          <w:bCs w:val="false"/>
          <w:color w:val="2F2F31"/>
          <w:sz w:val="22"/>
          <w:szCs w:val="22"/>
        </w:rPr>
        <w:t>Свеска 1</w:t>
      </w:r>
      <w:r>
        <w:rPr>
          <w:b w:val="false"/>
          <w:bCs w:val="false"/>
          <w:color w:val="666666"/>
          <w:sz w:val="22"/>
          <w:szCs w:val="22"/>
        </w:rPr>
        <w:t xml:space="preserve">, </w:t>
      </w:r>
      <w:r>
        <w:rPr>
          <w:b w:val="false"/>
          <w:bCs w:val="false"/>
          <w:color w:val="1C1C1C"/>
          <w:sz w:val="22"/>
          <w:szCs w:val="22"/>
        </w:rPr>
        <w:t xml:space="preserve">Пројекат </w:t>
      </w:r>
      <w:r>
        <w:rPr>
          <w:b w:val="false"/>
          <w:bCs w:val="false"/>
          <w:color w:val="2F2F31"/>
          <w:sz w:val="22"/>
          <w:szCs w:val="22"/>
        </w:rPr>
        <w:t>инжињерског</w:t>
      </w:r>
      <w:r>
        <w:rPr>
          <w:b w:val="false"/>
          <w:bCs w:val="false"/>
          <w:color w:val="2F2F31"/>
          <w:spacing w:val="17"/>
          <w:sz w:val="22"/>
          <w:szCs w:val="22"/>
        </w:rPr>
        <w:t xml:space="preserve"> </w:t>
      </w:r>
      <w:r>
        <w:rPr>
          <w:b w:val="false"/>
          <w:bCs w:val="false"/>
          <w:color w:val="2F2F31"/>
          <w:spacing w:val="-4"/>
          <w:sz w:val="22"/>
          <w:szCs w:val="22"/>
        </w:rPr>
        <w:t>објекта</w:t>
      </w:r>
      <w:r>
        <w:rPr>
          <w:b w:val="false"/>
          <w:bCs w:val="false"/>
          <w:color w:val="666666"/>
          <w:spacing w:val="-4"/>
          <w:sz w:val="22"/>
          <w:szCs w:val="22"/>
        </w:rPr>
        <w:t>.</w:t>
      </w:r>
    </w:p>
    <w:p>
      <w:pPr>
        <w:pStyle w:val="TextBody"/>
        <w:spacing w:lineRule="auto" w:line="271" w:before="296" w:after="0"/>
        <w:ind w:left="0" w:right="219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Идејним</w:t>
      </w:r>
      <w:r>
        <w:rPr>
          <w:rFonts w:ascii="Arial" w:hAnsi="Arial"/>
          <w:b w:val="false"/>
          <w:bCs w:val="false"/>
          <w:color w:val="2F2F31"/>
          <w:spacing w:val="-43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решењем</w:t>
      </w:r>
      <w:r>
        <w:rPr>
          <w:rFonts w:ascii="Arial" w:hAnsi="Arial"/>
          <w:b w:val="false"/>
          <w:bCs w:val="false"/>
          <w:color w:val="2F2F31"/>
          <w:spacing w:val="-39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C1C1C"/>
          <w:w w:val="105"/>
          <w:sz w:val="22"/>
          <w:szCs w:val="22"/>
        </w:rPr>
        <w:t>при</w:t>
      </w:r>
      <w:r>
        <w:rPr>
          <w:rFonts w:ascii="Arial" w:hAnsi="Arial"/>
          <w:b w:val="false"/>
          <w:bCs w:val="false"/>
          <w:color w:val="444446"/>
          <w:w w:val="105"/>
          <w:sz w:val="22"/>
          <w:szCs w:val="22"/>
        </w:rPr>
        <w:t>казатиконцепцију</w:t>
      </w:r>
      <w:r>
        <w:rPr>
          <w:rFonts w:ascii="Arial" w:hAnsi="Arial"/>
          <w:b w:val="false"/>
          <w:bCs w:val="false"/>
          <w:color w:val="444446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објекта</w:t>
      </w:r>
      <w:r>
        <w:rPr>
          <w:rFonts w:ascii="Arial" w:hAnsi="Arial"/>
          <w:b w:val="false"/>
          <w:bCs w:val="false"/>
          <w:color w:val="2F2F31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са</w:t>
      </w:r>
      <w:r>
        <w:rPr>
          <w:rFonts w:ascii="Arial" w:hAnsi="Arial"/>
          <w:b w:val="false"/>
          <w:bCs w:val="false"/>
          <w:color w:val="2F2F31"/>
          <w:spacing w:val="-42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навођењем</w:t>
      </w:r>
      <w:r>
        <w:rPr>
          <w:rFonts w:ascii="Arial" w:hAnsi="Arial"/>
          <w:b w:val="false"/>
          <w:bCs w:val="false"/>
          <w:color w:val="2F2F31"/>
          <w:spacing w:val="-35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свих</w:t>
      </w:r>
      <w:r>
        <w:rPr>
          <w:rFonts w:ascii="Arial" w:hAnsi="Arial"/>
          <w:b w:val="false"/>
          <w:bCs w:val="false"/>
          <w:color w:val="2F2F31"/>
          <w:spacing w:val="-41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података</w:t>
      </w:r>
      <w:r>
        <w:rPr>
          <w:rFonts w:ascii="Arial" w:hAnsi="Arial"/>
          <w:b w:val="false"/>
          <w:bCs w:val="false"/>
          <w:color w:val="2F2F31"/>
          <w:spacing w:val="-38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неопходних за</w:t>
      </w:r>
      <w:r>
        <w:rPr>
          <w:rFonts w:ascii="Arial" w:hAnsi="Arial"/>
          <w:b w:val="false"/>
          <w:bCs w:val="false"/>
          <w:color w:val="2F2F31"/>
          <w:spacing w:val="-35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утврђивање</w:t>
      </w:r>
      <w:r>
        <w:rPr>
          <w:rFonts w:ascii="Arial" w:hAnsi="Arial"/>
          <w:b w:val="false"/>
          <w:bCs w:val="false"/>
          <w:color w:val="2F2F31"/>
          <w:spacing w:val="-31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локацијских</w:t>
      </w:r>
      <w:r>
        <w:rPr>
          <w:rFonts w:ascii="Arial" w:hAnsi="Arial"/>
          <w:b w:val="false"/>
          <w:bCs w:val="false"/>
          <w:color w:val="2F2F31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услова</w:t>
      </w:r>
      <w:r>
        <w:rPr>
          <w:rFonts w:ascii="Arial" w:hAnsi="Arial"/>
          <w:b w:val="false"/>
          <w:bCs w:val="false"/>
          <w:color w:val="7C7C7C"/>
          <w:w w:val="105"/>
          <w:sz w:val="22"/>
          <w:szCs w:val="22"/>
        </w:rPr>
        <w:t>.</w:t>
      </w:r>
      <w:r>
        <w:rPr>
          <w:rFonts w:ascii="Arial" w:hAnsi="Arial"/>
          <w:b w:val="false"/>
          <w:bCs w:val="false"/>
          <w:color w:val="7C7C7C"/>
          <w:spacing w:val="-33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C1C1C"/>
          <w:spacing w:val="-5"/>
          <w:w w:val="105"/>
          <w:sz w:val="22"/>
          <w:szCs w:val="22"/>
        </w:rPr>
        <w:t>Иде</w:t>
      </w:r>
      <w:r>
        <w:rPr>
          <w:rFonts w:ascii="Arial" w:hAnsi="Arial"/>
          <w:b w:val="false"/>
          <w:bCs w:val="false"/>
          <w:color w:val="444446"/>
          <w:spacing w:val="-5"/>
          <w:w w:val="105"/>
          <w:sz w:val="22"/>
          <w:szCs w:val="22"/>
        </w:rPr>
        <w:t>јним</w:t>
      </w:r>
      <w:r>
        <w:rPr>
          <w:rFonts w:ascii="Arial" w:hAnsi="Arial"/>
          <w:b w:val="false"/>
          <w:bCs w:val="false"/>
          <w:color w:val="444446"/>
          <w:spacing w:val="-51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решењем</w:t>
      </w:r>
      <w:r>
        <w:rPr>
          <w:rFonts w:ascii="Arial" w:hAnsi="Arial"/>
          <w:b w:val="false"/>
          <w:bCs w:val="false"/>
          <w:color w:val="2F2F31"/>
          <w:spacing w:val="-27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сагледати</w:t>
      </w:r>
      <w:r>
        <w:rPr>
          <w:rFonts w:ascii="Arial" w:hAnsi="Arial"/>
          <w:b w:val="false"/>
          <w:bCs w:val="false"/>
          <w:color w:val="2F2F31"/>
          <w:spacing w:val="-29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трасу,</w:t>
      </w:r>
      <w:r>
        <w:rPr>
          <w:rFonts w:ascii="Arial" w:hAnsi="Arial"/>
          <w:b w:val="false"/>
          <w:bCs w:val="false"/>
          <w:color w:val="2F2F31"/>
          <w:spacing w:val="-31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1C1C1C"/>
          <w:w w:val="105"/>
          <w:sz w:val="22"/>
          <w:szCs w:val="22"/>
        </w:rPr>
        <w:t>начин</w:t>
      </w:r>
      <w:r>
        <w:rPr>
          <w:rFonts w:ascii="Arial" w:hAnsi="Arial"/>
          <w:b w:val="false"/>
          <w:bCs w:val="false"/>
          <w:color w:val="1C1C1C"/>
          <w:spacing w:val="-36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облагања</w:t>
      </w:r>
      <w:r>
        <w:rPr>
          <w:rFonts w:ascii="Arial" w:hAnsi="Arial"/>
          <w:b w:val="false"/>
          <w:bCs w:val="false"/>
          <w:color w:val="2F2F31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 xml:space="preserve">и </w:t>
      </w:r>
      <w:r>
        <w:rPr>
          <w:rFonts w:ascii="Arial" w:hAnsi="Arial"/>
          <w:b w:val="false"/>
          <w:bCs w:val="false"/>
          <w:color w:val="1C1C1C"/>
          <w:w w:val="105"/>
          <w:sz w:val="22"/>
          <w:szCs w:val="22"/>
        </w:rPr>
        <w:t xml:space="preserve">потребне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 xml:space="preserve">габрите попречног профила регулисаног </w:t>
      </w:r>
      <w:r>
        <w:rPr>
          <w:rFonts w:ascii="Arial" w:hAnsi="Arial"/>
          <w:b w:val="false"/>
          <w:bCs w:val="false"/>
          <w:color w:val="444446"/>
          <w:w w:val="105"/>
          <w:sz w:val="22"/>
          <w:szCs w:val="22"/>
        </w:rPr>
        <w:t>корита ко</w:t>
      </w:r>
      <w:r>
        <w:rPr>
          <w:rFonts w:ascii="Arial" w:hAnsi="Arial"/>
          <w:b w:val="false"/>
          <w:bCs w:val="false"/>
          <w:color w:val="666666"/>
          <w:w w:val="105"/>
          <w:sz w:val="22"/>
          <w:szCs w:val="22"/>
        </w:rPr>
        <w:t>ј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 xml:space="preserve">им се </w:t>
      </w:r>
      <w:r>
        <w:rPr>
          <w:rFonts w:ascii="Arial" w:hAnsi="Arial"/>
          <w:b w:val="false"/>
          <w:bCs w:val="false"/>
          <w:color w:val="2F2F31"/>
          <w:spacing w:val="-7"/>
          <w:w w:val="105"/>
          <w:sz w:val="22"/>
          <w:szCs w:val="22"/>
        </w:rPr>
        <w:t>обезбеђује</w:t>
      </w:r>
      <w:r>
        <w:rPr>
          <w:rFonts w:ascii="Arial" w:hAnsi="Arial"/>
          <w:b w:val="false"/>
          <w:bCs w:val="false"/>
          <w:color w:val="666666"/>
          <w:spacing w:val="-7"/>
          <w:w w:val="10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одбрана околног терена од плављења за усвојене велике воде</w:t>
      </w:r>
      <w:r>
        <w:rPr>
          <w:rFonts w:ascii="Arial" w:hAnsi="Arial"/>
          <w:b w:val="false"/>
          <w:bCs w:val="false"/>
          <w:color w:val="7C7C7C"/>
          <w:w w:val="105"/>
          <w:sz w:val="22"/>
          <w:szCs w:val="22"/>
        </w:rPr>
        <w:t xml:space="preserve">,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 xml:space="preserve">пронос наноса </w:t>
      </w:r>
      <w:r>
        <w:rPr>
          <w:rFonts w:ascii="Arial" w:hAnsi="Arial"/>
          <w:b w:val="false"/>
          <w:bCs w:val="false"/>
          <w:color w:val="444446"/>
          <w:w w:val="105"/>
          <w:sz w:val="22"/>
          <w:szCs w:val="22"/>
        </w:rPr>
        <w:t xml:space="preserve">и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 xml:space="preserve">могућност </w:t>
      </w:r>
      <w:r>
        <w:rPr>
          <w:rFonts w:ascii="Arial" w:hAnsi="Arial"/>
          <w:b w:val="false"/>
          <w:bCs w:val="false"/>
          <w:color w:val="1C1C1C"/>
          <w:w w:val="105"/>
          <w:sz w:val="22"/>
          <w:szCs w:val="22"/>
        </w:rPr>
        <w:t>приступа</w:t>
      </w:r>
      <w:r>
        <w:rPr>
          <w:rFonts w:ascii="Arial" w:hAnsi="Arial"/>
          <w:b w:val="false"/>
          <w:bCs w:val="false"/>
          <w:color w:val="1C1C1C"/>
          <w:spacing w:val="-16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механизације</w:t>
      </w:r>
      <w:r>
        <w:rPr>
          <w:rFonts w:ascii="Arial" w:hAnsi="Arial"/>
          <w:b w:val="false"/>
          <w:bCs w:val="false"/>
          <w:color w:val="2F2F31"/>
          <w:spacing w:val="-2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(багери,</w:t>
      </w:r>
      <w:r>
        <w:rPr>
          <w:rFonts w:ascii="Arial" w:hAnsi="Arial"/>
          <w:b w:val="false"/>
          <w:bCs w:val="false"/>
          <w:color w:val="2F2F31"/>
          <w:spacing w:val="-15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444446"/>
          <w:spacing w:val="-3"/>
          <w:w w:val="105"/>
          <w:sz w:val="22"/>
          <w:szCs w:val="22"/>
        </w:rPr>
        <w:t>камио</w:t>
      </w:r>
      <w:r>
        <w:rPr>
          <w:rFonts w:ascii="Arial" w:hAnsi="Arial"/>
          <w:b w:val="false"/>
          <w:bCs w:val="false"/>
          <w:color w:val="1C1C1C"/>
          <w:spacing w:val="-3"/>
          <w:w w:val="105"/>
          <w:sz w:val="22"/>
          <w:szCs w:val="22"/>
        </w:rPr>
        <w:t>ни</w:t>
      </w:r>
      <w:r>
        <w:rPr>
          <w:rFonts w:ascii="Arial" w:hAnsi="Arial"/>
          <w:b w:val="false"/>
          <w:bCs w:val="false"/>
          <w:color w:val="444446"/>
          <w:spacing w:val="-3"/>
          <w:w w:val="105"/>
          <w:sz w:val="22"/>
          <w:szCs w:val="22"/>
        </w:rPr>
        <w:t>)</w:t>
      </w:r>
      <w:r>
        <w:rPr>
          <w:rFonts w:ascii="Arial" w:hAnsi="Arial"/>
          <w:b w:val="false"/>
          <w:bCs w:val="false"/>
          <w:color w:val="444446"/>
          <w:spacing w:val="-9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у</w:t>
      </w:r>
      <w:r>
        <w:rPr>
          <w:rFonts w:ascii="Arial" w:hAnsi="Arial"/>
          <w:b w:val="false"/>
          <w:bCs w:val="false"/>
          <w:color w:val="2F2F31"/>
          <w:spacing w:val="-19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циљу</w:t>
      </w:r>
      <w:r>
        <w:rPr>
          <w:rFonts w:ascii="Arial" w:hAnsi="Arial"/>
          <w:b w:val="false"/>
          <w:bCs w:val="false"/>
          <w:color w:val="2F2F31"/>
          <w:spacing w:val="-12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одржавања и</w:t>
      </w:r>
      <w:r>
        <w:rPr>
          <w:rFonts w:ascii="Arial" w:hAnsi="Arial"/>
          <w:b w:val="false"/>
          <w:bCs w:val="false"/>
          <w:color w:val="2F2F31"/>
          <w:spacing w:val="-12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w w:val="105"/>
          <w:sz w:val="22"/>
          <w:szCs w:val="22"/>
        </w:rPr>
        <w:t>чишћења</w:t>
      </w:r>
      <w:r>
        <w:rPr>
          <w:rFonts w:ascii="Arial" w:hAnsi="Arial"/>
          <w:b w:val="false"/>
          <w:bCs w:val="false"/>
          <w:color w:val="2F2F31"/>
          <w:spacing w:val="-8"/>
          <w:w w:val="105"/>
          <w:sz w:val="22"/>
          <w:szCs w:val="22"/>
        </w:rPr>
        <w:t xml:space="preserve"> </w:t>
      </w:r>
      <w:r>
        <w:rPr>
          <w:rFonts w:ascii="Arial" w:hAnsi="Arial"/>
          <w:b w:val="false"/>
          <w:bCs w:val="false"/>
          <w:color w:val="2F2F31"/>
          <w:spacing w:val="-11"/>
          <w:w w:val="105"/>
          <w:sz w:val="22"/>
          <w:szCs w:val="22"/>
        </w:rPr>
        <w:t>канала</w:t>
      </w:r>
      <w:r>
        <w:rPr>
          <w:rFonts w:ascii="Arial" w:hAnsi="Arial"/>
          <w:b w:val="false"/>
          <w:bCs w:val="false"/>
          <w:color w:val="7C7C7C"/>
          <w:spacing w:val="-11"/>
          <w:w w:val="105"/>
          <w:sz w:val="22"/>
          <w:szCs w:val="22"/>
        </w:rPr>
        <w:t>.</w:t>
      </w:r>
    </w:p>
    <w:p>
      <w:pPr>
        <w:pStyle w:val="TextBody"/>
        <w:spacing w:before="10" w:after="0"/>
        <w:rPr>
          <w:rFonts w:ascii="Arial" w:hAnsi="Arial"/>
          <w:b w:val="false"/>
          <w:b w:val="false"/>
          <w:bCs w:val="false"/>
          <w:sz w:val="22"/>
          <w:szCs w:val="22"/>
        </w:rPr>
      </w:pPr>
      <w:r>
        <w:rPr>
          <w:rFonts w:ascii="Arial" w:hAnsi="Arial"/>
          <w:b w:val="false"/>
          <w:bCs w:val="false"/>
          <w:sz w:val="22"/>
          <w:szCs w:val="22"/>
        </w:rPr>
      </w:r>
    </w:p>
    <w:p>
      <w:pPr>
        <w:pStyle w:val="TextBody"/>
        <w:spacing w:lineRule="auto" w:line="288" w:before="1" w:after="0"/>
        <w:ind w:left="0" w:right="229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>Иде</w:t>
      </w:r>
      <w:r>
        <w:rPr>
          <w:rFonts w:ascii="Arial" w:hAnsi="Arial"/>
          <w:b w:val="false"/>
          <w:bCs w:val="false"/>
          <w:color w:val="444446"/>
          <w:spacing w:val="-6"/>
          <w:w w:val="105"/>
          <w:sz w:val="22"/>
          <w:szCs w:val="22"/>
          <w:lang w:val="sr-RS"/>
        </w:rPr>
        <w:t xml:space="preserve">јно </w:t>
      </w: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 xml:space="preserve">решење </w:t>
      </w:r>
      <w:r>
        <w:rPr>
          <w:rFonts w:ascii="Arial" w:hAnsi="Arial"/>
          <w:b w:val="false"/>
          <w:bCs w:val="false"/>
          <w:color w:val="2F2F31"/>
          <w:spacing w:val="-6"/>
          <w:w w:val="105"/>
          <w:sz w:val="22"/>
          <w:szCs w:val="22"/>
          <w:lang w:val="sr-RS"/>
        </w:rPr>
        <w:t>урадити у електронској форми сагласно Правилнику о поступку спровођења обједињене процедуре електронским путем</w:t>
      </w:r>
      <w:r>
        <w:rPr>
          <w:rFonts w:ascii="Arial" w:hAnsi="Arial"/>
          <w:b w:val="false"/>
          <w:bCs w:val="false"/>
          <w:color w:val="666666"/>
          <w:spacing w:val="-6"/>
          <w:w w:val="105"/>
          <w:sz w:val="22"/>
          <w:szCs w:val="22"/>
          <w:lang w:val="sr-RS"/>
        </w:rPr>
        <w:t>.</w:t>
      </w:r>
    </w:p>
    <w:p>
      <w:pPr>
        <w:pStyle w:val="Normal"/>
        <w:spacing w:lineRule="auto" w:line="290" w:before="166" w:after="0"/>
        <w:ind w:left="0" w:right="215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1C1C1C"/>
          <w:w w:val="105"/>
          <w:sz w:val="22"/>
          <w:szCs w:val="22"/>
        </w:rPr>
        <w:t xml:space="preserve"> </w:t>
      </w:r>
      <w:r>
        <w:rPr>
          <w:rFonts w:ascii="Arial" w:hAnsi="Arial"/>
          <w:b/>
          <w:color w:val="1C1C1C"/>
          <w:w w:val="105"/>
          <w:sz w:val="22"/>
          <w:szCs w:val="22"/>
        </w:rPr>
        <w:t xml:space="preserve">7 </w:t>
      </w:r>
      <w:r>
        <w:rPr>
          <w:rFonts w:ascii="Arial" w:hAnsi="Arial"/>
          <w:color w:val="2F2F31"/>
          <w:w w:val="105"/>
          <w:sz w:val="22"/>
          <w:szCs w:val="22"/>
        </w:rPr>
        <w:t xml:space="preserve">- </w:t>
      </w:r>
      <w:r>
        <w:rPr>
          <w:rFonts w:ascii="Arial" w:hAnsi="Arial"/>
          <w:b/>
          <w:color w:val="1C1C1C"/>
          <w:w w:val="105"/>
          <w:sz w:val="22"/>
          <w:szCs w:val="22"/>
        </w:rPr>
        <w:t xml:space="preserve">Изградња главног сабирног </w:t>
      </w:r>
      <w:r>
        <w:rPr>
          <w:rFonts w:ascii="Arial" w:hAnsi="Arial"/>
          <w:b/>
          <w:color w:val="2F2F31"/>
          <w:w w:val="105"/>
          <w:sz w:val="22"/>
          <w:szCs w:val="22"/>
        </w:rPr>
        <w:t xml:space="preserve">колектора </w:t>
      </w:r>
      <w:r>
        <w:rPr>
          <w:rFonts w:ascii="Arial" w:hAnsi="Arial"/>
          <w:b/>
          <w:color w:val="1C1C1C"/>
          <w:w w:val="105"/>
          <w:sz w:val="22"/>
          <w:szCs w:val="22"/>
        </w:rPr>
        <w:t>атмосферске канализације у улици Црвене армије у Зајечару (деоница од улице Авноја до рампе на Неготинском путу)</w:t>
      </w:r>
    </w:p>
    <w:p>
      <w:pPr>
        <w:pStyle w:val="TextBody"/>
        <w:spacing w:lineRule="auto" w:line="276" w:before="195" w:after="0"/>
        <w:ind w:left="0" w:right="192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C"/>
          <w:sz w:val="22"/>
          <w:szCs w:val="22"/>
        </w:rPr>
        <w:t xml:space="preserve">Пројектом </w:t>
      </w:r>
      <w:r>
        <w:rPr>
          <w:rFonts w:ascii="Arial" w:hAnsi="Arial"/>
          <w:color w:val="2F2F31"/>
          <w:sz w:val="22"/>
          <w:szCs w:val="22"/>
        </w:rPr>
        <w:t xml:space="preserve">обухватити хидролошку студију сливног </w:t>
      </w:r>
      <w:r>
        <w:rPr>
          <w:rFonts w:ascii="Arial" w:hAnsi="Arial"/>
          <w:color w:val="1C1C1C"/>
          <w:sz w:val="22"/>
          <w:szCs w:val="22"/>
        </w:rPr>
        <w:t xml:space="preserve">подручја </w:t>
      </w:r>
      <w:r>
        <w:rPr>
          <w:rFonts w:ascii="Arial" w:hAnsi="Arial"/>
          <w:color w:val="2F2F31"/>
          <w:sz w:val="22"/>
          <w:szCs w:val="22"/>
        </w:rPr>
        <w:t xml:space="preserve">главног сабирног </w:t>
      </w:r>
      <w:r>
        <w:rPr>
          <w:rFonts w:ascii="Arial" w:hAnsi="Arial"/>
          <w:color w:val="444446"/>
          <w:spacing w:val="-9"/>
          <w:sz w:val="22"/>
          <w:szCs w:val="22"/>
        </w:rPr>
        <w:t>колект</w:t>
      </w:r>
      <w:r>
        <w:rPr>
          <w:rFonts w:ascii="Arial" w:hAnsi="Arial"/>
          <w:color w:val="1C1C1C"/>
          <w:spacing w:val="-9"/>
          <w:sz w:val="22"/>
          <w:szCs w:val="22"/>
        </w:rPr>
        <w:t xml:space="preserve">ора </w:t>
      </w:r>
      <w:r>
        <w:rPr>
          <w:rFonts w:ascii="Arial" w:hAnsi="Arial"/>
          <w:color w:val="1C1C1C"/>
          <w:sz w:val="22"/>
          <w:szCs w:val="22"/>
        </w:rPr>
        <w:t xml:space="preserve">атмосферске </w:t>
      </w:r>
      <w:r>
        <w:rPr>
          <w:rFonts w:ascii="Arial" w:hAnsi="Arial"/>
          <w:color w:val="2F2F31"/>
          <w:sz w:val="22"/>
          <w:szCs w:val="22"/>
        </w:rPr>
        <w:t xml:space="preserve">канализације у улици </w:t>
      </w:r>
      <w:r>
        <w:rPr>
          <w:rFonts w:ascii="Arial" w:hAnsi="Arial"/>
          <w:color w:val="1C1C1C"/>
          <w:sz w:val="22"/>
          <w:szCs w:val="22"/>
        </w:rPr>
        <w:t xml:space="preserve">Црвене </w:t>
      </w:r>
      <w:r>
        <w:rPr>
          <w:rFonts w:ascii="Arial" w:hAnsi="Arial"/>
          <w:color w:val="2F2F31"/>
          <w:sz w:val="22"/>
          <w:szCs w:val="22"/>
        </w:rPr>
        <w:t xml:space="preserve">армије </w:t>
      </w:r>
      <w:r>
        <w:rPr>
          <w:rFonts w:ascii="Arial" w:hAnsi="Arial"/>
          <w:color w:val="1C1C1C"/>
          <w:sz w:val="22"/>
          <w:szCs w:val="22"/>
        </w:rPr>
        <w:t xml:space="preserve">у </w:t>
      </w:r>
      <w:r>
        <w:rPr>
          <w:rFonts w:ascii="Arial" w:hAnsi="Arial"/>
          <w:color w:val="2F2F31"/>
          <w:sz w:val="22"/>
          <w:szCs w:val="22"/>
        </w:rPr>
        <w:t xml:space="preserve">Зајечару  </w:t>
      </w:r>
      <w:r>
        <w:rPr>
          <w:rFonts w:ascii="Arial" w:hAnsi="Arial"/>
          <w:color w:val="444446"/>
          <w:sz w:val="22"/>
          <w:szCs w:val="22"/>
        </w:rPr>
        <w:t>(</w:t>
      </w:r>
      <w:r>
        <w:rPr>
          <w:rFonts w:ascii="Arial" w:hAnsi="Arial"/>
          <w:color w:val="1C1C1C"/>
          <w:sz w:val="22"/>
          <w:szCs w:val="22"/>
        </w:rPr>
        <w:t xml:space="preserve">деоница  </w:t>
      </w:r>
      <w:r>
        <w:rPr>
          <w:rFonts w:ascii="Arial" w:hAnsi="Arial"/>
          <w:color w:val="2F2F31"/>
          <w:sz w:val="22"/>
          <w:szCs w:val="22"/>
        </w:rPr>
        <w:t xml:space="preserve">од улице </w:t>
      </w:r>
      <w:r>
        <w:rPr>
          <w:rFonts w:ascii="Arial" w:hAnsi="Arial"/>
          <w:color w:val="1C1C1C"/>
          <w:sz w:val="22"/>
          <w:szCs w:val="22"/>
        </w:rPr>
        <w:t xml:space="preserve">Авноја до </w:t>
      </w:r>
      <w:r>
        <w:rPr>
          <w:rFonts w:ascii="Arial" w:hAnsi="Arial"/>
          <w:color w:val="2F2F31"/>
          <w:sz w:val="22"/>
          <w:szCs w:val="22"/>
        </w:rPr>
        <w:t xml:space="preserve">рампе на Неготинском путу), са </w:t>
      </w:r>
      <w:r>
        <w:rPr>
          <w:rFonts w:ascii="Arial" w:hAnsi="Arial"/>
          <w:color w:val="1C1C1C"/>
          <w:sz w:val="22"/>
          <w:szCs w:val="22"/>
        </w:rPr>
        <w:t xml:space="preserve">циљем </w:t>
      </w:r>
      <w:r>
        <w:rPr>
          <w:rFonts w:ascii="Arial" w:hAnsi="Arial"/>
          <w:color w:val="2F2F31"/>
          <w:sz w:val="22"/>
          <w:szCs w:val="22"/>
        </w:rPr>
        <w:t xml:space="preserve">одређивања очекиване </w:t>
      </w:r>
      <w:r>
        <w:rPr>
          <w:rFonts w:ascii="Arial" w:hAnsi="Arial"/>
          <w:color w:val="1C1C1C"/>
          <w:sz w:val="22"/>
          <w:szCs w:val="22"/>
        </w:rPr>
        <w:t xml:space="preserve">меродавне </w:t>
      </w:r>
      <w:r>
        <w:rPr>
          <w:rFonts w:ascii="Arial" w:hAnsi="Arial"/>
          <w:color w:val="444446"/>
          <w:sz w:val="22"/>
          <w:szCs w:val="22"/>
        </w:rPr>
        <w:t>ко</w:t>
      </w:r>
      <w:r>
        <w:rPr>
          <w:rFonts w:ascii="Arial" w:hAnsi="Arial"/>
          <w:color w:val="1C1C1C"/>
          <w:sz w:val="22"/>
          <w:szCs w:val="22"/>
        </w:rPr>
        <w:t xml:space="preserve">личине </w:t>
      </w:r>
      <w:r>
        <w:rPr>
          <w:rFonts w:ascii="Arial" w:hAnsi="Arial"/>
          <w:color w:val="2F2F31"/>
          <w:sz w:val="22"/>
          <w:szCs w:val="22"/>
        </w:rPr>
        <w:t xml:space="preserve">атмосферских вода за потребе димензионисања и изградње поменутог </w:t>
      </w:r>
      <w:r>
        <w:rPr>
          <w:rFonts w:ascii="Arial" w:hAnsi="Arial"/>
          <w:color w:val="444446"/>
          <w:spacing w:val="-5"/>
          <w:sz w:val="22"/>
          <w:szCs w:val="22"/>
        </w:rPr>
        <w:t>колекто</w:t>
      </w:r>
      <w:r>
        <w:rPr>
          <w:rFonts w:ascii="Arial" w:hAnsi="Arial"/>
          <w:color w:val="1C1C1C"/>
          <w:spacing w:val="-5"/>
          <w:sz w:val="22"/>
          <w:szCs w:val="22"/>
        </w:rPr>
        <w:t>ра</w:t>
      </w:r>
      <w:r>
        <w:rPr>
          <w:rFonts w:ascii="Arial" w:hAnsi="Arial"/>
          <w:color w:val="7C7C7C"/>
          <w:spacing w:val="-5"/>
          <w:sz w:val="22"/>
          <w:szCs w:val="22"/>
        </w:rPr>
        <w:t xml:space="preserve">. </w:t>
      </w:r>
      <w:r>
        <w:rPr>
          <w:rFonts w:ascii="Arial" w:hAnsi="Arial"/>
          <w:color w:val="1C1C1C"/>
          <w:sz w:val="22"/>
          <w:szCs w:val="22"/>
        </w:rPr>
        <w:t xml:space="preserve">Поменута </w:t>
      </w:r>
      <w:r>
        <w:rPr>
          <w:rFonts w:ascii="Arial" w:hAnsi="Arial"/>
          <w:color w:val="2F2F31"/>
          <w:sz w:val="22"/>
          <w:szCs w:val="22"/>
        </w:rPr>
        <w:t xml:space="preserve">саобраћајница </w:t>
      </w:r>
      <w:r>
        <w:rPr>
          <w:rFonts w:ascii="Arial" w:hAnsi="Arial"/>
          <w:color w:val="444446"/>
          <w:sz w:val="22"/>
          <w:szCs w:val="22"/>
        </w:rPr>
        <w:t xml:space="preserve">је категорисана као </w:t>
      </w:r>
      <w:r>
        <w:rPr>
          <w:rFonts w:ascii="Arial" w:hAnsi="Arial"/>
          <w:color w:val="2F2F31"/>
          <w:sz w:val="22"/>
          <w:szCs w:val="22"/>
        </w:rPr>
        <w:t xml:space="preserve">државни пут </w:t>
      </w:r>
      <w:r>
        <w:rPr>
          <w:rFonts w:ascii="Arial" w:hAnsi="Arial"/>
          <w:color w:val="1C1C1C"/>
          <w:sz w:val="22"/>
          <w:szCs w:val="22"/>
        </w:rPr>
        <w:t>lla</w:t>
      </w:r>
      <w:r>
        <w:rPr>
          <w:rFonts w:ascii="Arial" w:hAnsi="Arial"/>
          <w:color w:val="1C1C1C"/>
          <w:spacing w:val="36"/>
          <w:sz w:val="22"/>
          <w:szCs w:val="22"/>
        </w:rPr>
        <w:t xml:space="preserve"> </w:t>
      </w:r>
      <w:r>
        <w:rPr>
          <w:rFonts w:ascii="Arial" w:hAnsi="Arial"/>
          <w:color w:val="2F2F31"/>
          <w:sz w:val="22"/>
          <w:szCs w:val="22"/>
        </w:rPr>
        <w:t>реда</w:t>
      </w:r>
      <w:r>
        <w:rPr>
          <w:rFonts w:ascii="Arial" w:hAnsi="Arial"/>
          <w:color w:val="666666"/>
          <w:sz w:val="22"/>
          <w:szCs w:val="22"/>
        </w:rPr>
        <w:t>.</w:t>
      </w:r>
    </w:p>
    <w:p>
      <w:pPr>
        <w:pStyle w:val="TextBody"/>
        <w:spacing w:lineRule="auto" w:line="276" w:before="204" w:after="0"/>
        <w:ind w:left="0" w:right="204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F2F31"/>
          <w:sz w:val="22"/>
          <w:szCs w:val="22"/>
        </w:rPr>
        <w:t xml:space="preserve">Хидролошком студијом дефинисати меродавне </w:t>
      </w:r>
      <w:r>
        <w:rPr>
          <w:rFonts w:ascii="Arial" w:hAnsi="Arial"/>
          <w:color w:val="444446"/>
          <w:sz w:val="22"/>
          <w:szCs w:val="22"/>
        </w:rPr>
        <w:t xml:space="preserve">количине </w:t>
      </w:r>
      <w:r>
        <w:rPr>
          <w:rFonts w:ascii="Arial" w:hAnsi="Arial"/>
          <w:color w:val="2F2F31"/>
          <w:sz w:val="22"/>
          <w:szCs w:val="22"/>
        </w:rPr>
        <w:t xml:space="preserve">атмосферских вода  </w:t>
      </w:r>
      <w:r>
        <w:rPr>
          <w:rFonts w:ascii="Arial" w:hAnsi="Arial"/>
          <w:color w:val="444446"/>
          <w:sz w:val="22"/>
          <w:szCs w:val="22"/>
        </w:rPr>
        <w:t>(</w:t>
      </w:r>
      <w:r>
        <w:rPr>
          <w:rFonts w:ascii="Arial" w:hAnsi="Arial"/>
          <w:color w:val="1C1C1C"/>
          <w:sz w:val="22"/>
          <w:szCs w:val="22"/>
        </w:rPr>
        <w:t xml:space="preserve">велике воде вероватноће појаве </w:t>
      </w:r>
      <w:r>
        <w:rPr>
          <w:rFonts w:ascii="Arial" w:hAnsi="Arial"/>
          <w:color w:val="2F2F31"/>
          <w:sz w:val="22"/>
          <w:szCs w:val="22"/>
        </w:rPr>
        <w:t>1/1000, 1/100</w:t>
      </w:r>
      <w:r>
        <w:rPr>
          <w:rFonts w:ascii="Arial" w:hAnsi="Arial"/>
          <w:color w:val="666666"/>
          <w:sz w:val="22"/>
          <w:szCs w:val="22"/>
        </w:rPr>
        <w:t xml:space="preserve">, </w:t>
      </w:r>
      <w:r>
        <w:rPr>
          <w:rFonts w:ascii="Arial" w:hAnsi="Arial"/>
          <w:color w:val="444446"/>
          <w:sz w:val="22"/>
          <w:szCs w:val="22"/>
        </w:rPr>
        <w:t xml:space="preserve">1/50 </w:t>
      </w:r>
      <w:r>
        <w:rPr>
          <w:rFonts w:ascii="Arial" w:hAnsi="Arial"/>
          <w:color w:val="2F2F31"/>
          <w:sz w:val="22"/>
          <w:szCs w:val="22"/>
        </w:rPr>
        <w:t xml:space="preserve">и 1/2 </w:t>
      </w:r>
      <w:r>
        <w:rPr>
          <w:rFonts w:ascii="Arial" w:hAnsi="Arial"/>
          <w:color w:val="1C1C1C"/>
          <w:spacing w:val="-5"/>
          <w:sz w:val="22"/>
          <w:szCs w:val="22"/>
        </w:rPr>
        <w:t>год</w:t>
      </w:r>
      <w:r>
        <w:rPr>
          <w:rFonts w:ascii="Arial" w:hAnsi="Arial"/>
          <w:color w:val="7C7C7C"/>
          <w:spacing w:val="-5"/>
          <w:sz w:val="22"/>
          <w:szCs w:val="22"/>
        </w:rPr>
        <w:t>.</w:t>
      </w:r>
      <w:r>
        <w:rPr>
          <w:rFonts w:ascii="Arial" w:hAnsi="Arial"/>
          <w:color w:val="444446"/>
          <w:spacing w:val="-5"/>
          <w:sz w:val="22"/>
          <w:szCs w:val="22"/>
        </w:rPr>
        <w:t xml:space="preserve">) </w:t>
      </w:r>
      <w:r>
        <w:rPr>
          <w:rFonts w:ascii="Arial" w:hAnsi="Arial"/>
          <w:color w:val="444446"/>
          <w:spacing w:val="-4"/>
          <w:sz w:val="22"/>
          <w:szCs w:val="22"/>
        </w:rPr>
        <w:t>ко</w:t>
      </w:r>
      <w:r>
        <w:rPr>
          <w:rFonts w:ascii="Arial" w:hAnsi="Arial"/>
          <w:color w:val="1C1C1C"/>
          <w:spacing w:val="-4"/>
          <w:sz w:val="22"/>
          <w:szCs w:val="22"/>
        </w:rPr>
        <w:t xml:space="preserve">је </w:t>
      </w:r>
      <w:r>
        <w:rPr>
          <w:rFonts w:ascii="Arial" w:hAnsi="Arial"/>
          <w:color w:val="1C1C1C"/>
          <w:sz w:val="22"/>
          <w:szCs w:val="22"/>
        </w:rPr>
        <w:t xml:space="preserve">гравитирају </w:t>
      </w:r>
      <w:r>
        <w:rPr>
          <w:rFonts w:ascii="Arial" w:hAnsi="Arial"/>
          <w:color w:val="2F2F31"/>
          <w:sz w:val="22"/>
          <w:szCs w:val="22"/>
        </w:rPr>
        <w:t xml:space="preserve">предметном </w:t>
      </w:r>
      <w:r>
        <w:rPr>
          <w:rFonts w:ascii="Arial" w:hAnsi="Arial"/>
          <w:color w:val="2F2F31"/>
          <w:spacing w:val="-6"/>
          <w:sz w:val="22"/>
          <w:szCs w:val="22"/>
        </w:rPr>
        <w:t>колектору</w:t>
      </w:r>
      <w:r>
        <w:rPr>
          <w:rFonts w:ascii="Arial" w:hAnsi="Arial"/>
          <w:color w:val="666666"/>
          <w:spacing w:val="-6"/>
          <w:sz w:val="22"/>
          <w:szCs w:val="22"/>
        </w:rPr>
        <w:t>.</w:t>
      </w:r>
    </w:p>
    <w:p>
      <w:pPr>
        <w:pStyle w:val="TextBody"/>
        <w:spacing w:lineRule="auto" w:line="276" w:before="194" w:after="0"/>
        <w:ind w:left="0" w:right="222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C"/>
          <w:sz w:val="22"/>
          <w:szCs w:val="22"/>
        </w:rPr>
        <w:t xml:space="preserve">Идејно </w:t>
      </w:r>
      <w:r>
        <w:rPr>
          <w:rFonts w:ascii="Arial" w:hAnsi="Arial"/>
          <w:color w:val="2F2F31"/>
          <w:sz w:val="22"/>
          <w:szCs w:val="22"/>
        </w:rPr>
        <w:t xml:space="preserve">решење урадити са циљем добијања локацијских услова, сагласно Закону о </w:t>
      </w:r>
      <w:r>
        <w:rPr>
          <w:rFonts w:ascii="Arial" w:hAnsi="Arial"/>
          <w:color w:val="1C1C1C"/>
          <w:sz w:val="22"/>
          <w:szCs w:val="22"/>
        </w:rPr>
        <w:t xml:space="preserve">планирању </w:t>
      </w:r>
      <w:r>
        <w:rPr>
          <w:rFonts w:ascii="Arial" w:hAnsi="Arial"/>
          <w:color w:val="2F2F31"/>
          <w:sz w:val="22"/>
          <w:szCs w:val="22"/>
        </w:rPr>
        <w:t xml:space="preserve">и изградњи и Правилнику о </w:t>
      </w:r>
      <w:r>
        <w:rPr>
          <w:rFonts w:ascii="Arial" w:hAnsi="Arial"/>
          <w:color w:val="444446"/>
          <w:sz w:val="22"/>
          <w:szCs w:val="22"/>
        </w:rPr>
        <w:t>садржини</w:t>
      </w:r>
      <w:r>
        <w:rPr>
          <w:rFonts w:ascii="Arial" w:hAnsi="Arial"/>
          <w:color w:val="666666"/>
          <w:sz w:val="22"/>
          <w:szCs w:val="22"/>
        </w:rPr>
        <w:t xml:space="preserve">, </w:t>
      </w:r>
      <w:r>
        <w:rPr>
          <w:rFonts w:ascii="Arial" w:hAnsi="Arial"/>
          <w:color w:val="2F2F31"/>
          <w:sz w:val="22"/>
          <w:szCs w:val="22"/>
        </w:rPr>
        <w:t xml:space="preserve">начину и поступку израде </w:t>
      </w:r>
      <w:r>
        <w:rPr>
          <w:rFonts w:ascii="Arial" w:hAnsi="Arial"/>
          <w:color w:val="444446"/>
          <w:sz w:val="22"/>
          <w:szCs w:val="22"/>
        </w:rPr>
        <w:t xml:space="preserve">и </w:t>
      </w:r>
      <w:r>
        <w:rPr>
          <w:rFonts w:ascii="Arial" w:hAnsi="Arial"/>
          <w:color w:val="2F2F31"/>
          <w:sz w:val="22"/>
          <w:szCs w:val="22"/>
        </w:rPr>
        <w:t xml:space="preserve">начину </w:t>
      </w:r>
      <w:r>
        <w:rPr>
          <w:rFonts w:ascii="Arial" w:hAnsi="Arial"/>
          <w:color w:val="1C1C1C"/>
          <w:sz w:val="22"/>
          <w:szCs w:val="22"/>
        </w:rPr>
        <w:t xml:space="preserve">вршења </w:t>
      </w:r>
      <w:r>
        <w:rPr>
          <w:rFonts w:ascii="Arial" w:hAnsi="Arial"/>
          <w:color w:val="444446"/>
          <w:sz w:val="22"/>
          <w:szCs w:val="22"/>
        </w:rPr>
        <w:t xml:space="preserve">техничке контроле </w:t>
      </w:r>
      <w:r>
        <w:rPr>
          <w:rFonts w:ascii="Arial" w:hAnsi="Arial"/>
          <w:color w:val="2F2F31"/>
          <w:sz w:val="22"/>
          <w:szCs w:val="22"/>
        </w:rPr>
        <w:t xml:space="preserve">документације </w:t>
      </w:r>
      <w:r>
        <w:rPr>
          <w:rFonts w:ascii="Arial" w:hAnsi="Arial"/>
          <w:color w:val="444446"/>
          <w:sz w:val="22"/>
          <w:szCs w:val="22"/>
        </w:rPr>
        <w:t xml:space="preserve">према </w:t>
      </w:r>
      <w:r>
        <w:rPr>
          <w:rFonts w:ascii="Arial" w:hAnsi="Arial"/>
          <w:color w:val="2F2F31"/>
          <w:sz w:val="22"/>
          <w:szCs w:val="22"/>
        </w:rPr>
        <w:t xml:space="preserve">класи и </w:t>
      </w:r>
      <w:r>
        <w:rPr>
          <w:rFonts w:ascii="Arial" w:hAnsi="Arial"/>
          <w:color w:val="444446"/>
          <w:sz w:val="22"/>
          <w:szCs w:val="22"/>
        </w:rPr>
        <w:t xml:space="preserve">намени </w:t>
      </w:r>
      <w:r>
        <w:rPr>
          <w:rFonts w:ascii="Arial" w:hAnsi="Arial"/>
          <w:color w:val="2F2F31"/>
          <w:sz w:val="22"/>
          <w:szCs w:val="22"/>
        </w:rPr>
        <w:t>објекта</w:t>
      </w:r>
      <w:r>
        <w:rPr>
          <w:rFonts w:ascii="Arial" w:hAnsi="Arial"/>
          <w:color w:val="7C7C7C"/>
          <w:sz w:val="22"/>
          <w:szCs w:val="22"/>
        </w:rPr>
        <w:t>.</w:t>
      </w:r>
    </w:p>
    <w:p>
      <w:pPr>
        <w:pStyle w:val="TextBody"/>
        <w:spacing w:before="209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C1C1C"/>
          <w:w w:val="105"/>
          <w:sz w:val="22"/>
          <w:szCs w:val="22"/>
        </w:rPr>
        <w:t>Иде</w:t>
      </w:r>
      <w:r>
        <w:rPr>
          <w:rFonts w:ascii="Arial" w:hAnsi="Arial"/>
          <w:color w:val="444446"/>
          <w:w w:val="105"/>
          <w:sz w:val="22"/>
          <w:szCs w:val="22"/>
        </w:rPr>
        <w:t>ј</w:t>
      </w:r>
      <w:r>
        <w:rPr>
          <w:rFonts w:ascii="Arial" w:hAnsi="Arial"/>
          <w:color w:val="1C1C1C"/>
          <w:w w:val="105"/>
          <w:sz w:val="22"/>
          <w:szCs w:val="22"/>
        </w:rPr>
        <w:t xml:space="preserve">но решење </w:t>
      </w:r>
      <w:r>
        <w:rPr>
          <w:rFonts w:ascii="Arial" w:hAnsi="Arial"/>
          <w:color w:val="2F2F31"/>
          <w:w w:val="105"/>
          <w:sz w:val="22"/>
          <w:szCs w:val="22"/>
        </w:rPr>
        <w:t>садржи</w:t>
      </w:r>
      <w:r>
        <w:rPr>
          <w:rFonts w:ascii="Arial" w:hAnsi="Arial"/>
          <w:color w:val="666666"/>
          <w:w w:val="105"/>
          <w:sz w:val="22"/>
          <w:szCs w:val="22"/>
        </w:rPr>
        <w:t>:</w:t>
      </w:r>
    </w:p>
    <w:p>
      <w:pPr>
        <w:pStyle w:val="TextBody"/>
        <w:spacing w:before="5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ind w:left="0" w:right="0" w:hanging="0"/>
        <w:rPr/>
      </w:pPr>
      <w:r>
        <w:rPr>
          <w:rFonts w:ascii="Arial" w:hAnsi="Arial"/>
          <w:color w:val="1C1C1C"/>
          <w:sz w:val="22"/>
          <w:szCs w:val="22"/>
        </w:rPr>
        <w:t xml:space="preserve">Свеска </w:t>
      </w:r>
      <w:r>
        <w:rPr>
          <w:rFonts w:ascii="Arial" w:hAnsi="Arial"/>
          <w:color w:val="1C1C1C"/>
          <w:sz w:val="22"/>
          <w:szCs w:val="22"/>
          <w:lang w:val="sr-RS"/>
        </w:rPr>
        <w:t>0</w:t>
      </w:r>
      <w:r>
        <w:rPr>
          <w:rFonts w:ascii="Arial" w:hAnsi="Arial"/>
          <w:color w:val="444446"/>
          <w:sz w:val="22"/>
          <w:szCs w:val="22"/>
        </w:rPr>
        <w:t xml:space="preserve">, </w:t>
      </w:r>
      <w:r>
        <w:rPr>
          <w:rFonts w:ascii="Arial" w:hAnsi="Arial"/>
          <w:color w:val="1C1C1C"/>
          <w:sz w:val="22"/>
          <w:szCs w:val="22"/>
        </w:rPr>
        <w:t xml:space="preserve">Главна </w:t>
      </w:r>
      <w:r>
        <w:rPr>
          <w:rFonts w:ascii="Arial" w:hAnsi="Arial"/>
          <w:color w:val="2F2F31"/>
          <w:sz w:val="22"/>
          <w:szCs w:val="22"/>
        </w:rPr>
        <w:t>свеска</w:t>
      </w:r>
      <w:r>
        <w:rPr>
          <w:rFonts w:ascii="Arial" w:hAnsi="Arial"/>
          <w:color w:val="666666"/>
          <w:sz w:val="22"/>
          <w:szCs w:val="22"/>
        </w:rPr>
        <w:t>,</w:t>
      </w:r>
    </w:p>
    <w:p>
      <w:pPr>
        <w:pStyle w:val="TextBody"/>
        <w:spacing w:before="36" w:after="0"/>
        <w:ind w:left="0" w:right="0" w:hanging="0"/>
        <w:rPr>
          <w:rFonts w:ascii="Arial" w:hAnsi="Arial"/>
          <w:sz w:val="22"/>
          <w:szCs w:val="22"/>
        </w:rPr>
      </w:pPr>
      <w:r>
        <w:rPr>
          <w:rFonts w:ascii="Arial" w:hAnsi="Arial"/>
          <w:color w:val="2F2F31"/>
          <w:sz w:val="22"/>
          <w:szCs w:val="22"/>
        </w:rPr>
        <w:t xml:space="preserve">Свеска 1, </w:t>
      </w:r>
      <w:r>
        <w:rPr>
          <w:rFonts w:ascii="Arial" w:hAnsi="Arial"/>
          <w:color w:val="1C1C1C"/>
          <w:sz w:val="22"/>
          <w:szCs w:val="22"/>
        </w:rPr>
        <w:t>Проје</w:t>
      </w:r>
      <w:r>
        <w:rPr>
          <w:rFonts w:ascii="Arial" w:hAnsi="Arial"/>
          <w:color w:val="444446"/>
          <w:sz w:val="22"/>
          <w:szCs w:val="22"/>
        </w:rPr>
        <w:t>ка</w:t>
      </w:r>
      <w:r>
        <w:rPr>
          <w:rFonts w:ascii="Arial" w:hAnsi="Arial"/>
          <w:color w:val="1C1C1C"/>
          <w:sz w:val="22"/>
          <w:szCs w:val="22"/>
        </w:rPr>
        <w:t xml:space="preserve">т </w:t>
      </w:r>
      <w:r>
        <w:rPr>
          <w:rFonts w:ascii="Arial" w:hAnsi="Arial"/>
          <w:color w:val="2F2F31"/>
          <w:sz w:val="22"/>
          <w:szCs w:val="22"/>
        </w:rPr>
        <w:t>инжињерског објекта</w:t>
      </w:r>
      <w:r>
        <w:rPr>
          <w:rFonts w:ascii="Arial" w:hAnsi="Arial"/>
          <w:color w:val="7C7C7C"/>
          <w:sz w:val="22"/>
          <w:szCs w:val="22"/>
        </w:rPr>
        <w:t>.</w:t>
      </w:r>
    </w:p>
    <w:p>
      <w:pPr>
        <w:pStyle w:val="TextBody"/>
        <w:spacing w:before="10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76"/>
        <w:ind w:left="0" w:right="172" w:hanging="0"/>
        <w:jc w:val="both"/>
        <w:rPr/>
      </w:pPr>
      <w:r>
        <w:rPr>
          <w:rFonts w:ascii="Arial" w:hAnsi="Arial"/>
          <w:color w:val="1C1C1C"/>
          <w:sz w:val="22"/>
          <w:szCs w:val="22"/>
        </w:rPr>
        <w:t xml:space="preserve">Идејним </w:t>
      </w:r>
      <w:r>
        <w:rPr>
          <w:rFonts w:ascii="Arial" w:hAnsi="Arial"/>
          <w:color w:val="2F2F31"/>
          <w:sz w:val="22"/>
          <w:szCs w:val="22"/>
        </w:rPr>
        <w:t xml:space="preserve">решењем приказати </w:t>
      </w:r>
      <w:r>
        <w:rPr>
          <w:rFonts w:ascii="Arial" w:hAnsi="Arial"/>
          <w:color w:val="444446"/>
          <w:spacing w:val="-10"/>
          <w:sz w:val="22"/>
          <w:szCs w:val="22"/>
        </w:rPr>
        <w:t>кон</w:t>
      </w:r>
      <w:r>
        <w:rPr>
          <w:rFonts w:ascii="Arial" w:hAnsi="Arial"/>
          <w:color w:val="1C1C1C"/>
          <w:spacing w:val="-10"/>
          <w:sz w:val="22"/>
          <w:szCs w:val="22"/>
        </w:rPr>
        <w:t>цепци</w:t>
      </w:r>
      <w:r>
        <w:rPr>
          <w:rFonts w:ascii="Arial" w:hAnsi="Arial"/>
          <w:color w:val="444446"/>
          <w:spacing w:val="-10"/>
          <w:sz w:val="22"/>
          <w:szCs w:val="22"/>
        </w:rPr>
        <w:t xml:space="preserve">ју </w:t>
      </w:r>
      <w:r>
        <w:rPr>
          <w:rFonts w:ascii="Arial" w:hAnsi="Arial"/>
          <w:color w:val="2F2F31"/>
          <w:sz w:val="22"/>
          <w:szCs w:val="22"/>
        </w:rPr>
        <w:t xml:space="preserve">објекта са </w:t>
      </w:r>
      <w:r>
        <w:rPr>
          <w:rFonts w:ascii="Arial" w:hAnsi="Arial"/>
          <w:color w:val="1C1C1C"/>
          <w:sz w:val="22"/>
          <w:szCs w:val="22"/>
        </w:rPr>
        <w:t xml:space="preserve">навођењем </w:t>
      </w:r>
      <w:r>
        <w:rPr>
          <w:rFonts w:ascii="Arial" w:hAnsi="Arial"/>
          <w:color w:val="2F2F31"/>
          <w:sz w:val="22"/>
          <w:szCs w:val="22"/>
        </w:rPr>
        <w:t xml:space="preserve">свих података неопходних </w:t>
      </w:r>
      <w:r>
        <w:rPr>
          <w:rFonts w:ascii="Arial" w:hAnsi="Arial"/>
          <w:color w:val="1C1C1C"/>
          <w:sz w:val="22"/>
          <w:szCs w:val="22"/>
        </w:rPr>
        <w:t xml:space="preserve">за </w:t>
      </w:r>
      <w:r>
        <w:rPr>
          <w:rFonts w:ascii="Arial" w:hAnsi="Arial"/>
          <w:color w:val="2F2F31"/>
          <w:sz w:val="22"/>
          <w:szCs w:val="22"/>
        </w:rPr>
        <w:t xml:space="preserve">утврђивање </w:t>
      </w:r>
      <w:r>
        <w:rPr>
          <w:rFonts w:ascii="Arial" w:hAnsi="Arial"/>
          <w:color w:val="1C1C1C"/>
          <w:sz w:val="22"/>
          <w:szCs w:val="22"/>
        </w:rPr>
        <w:t>локацијс</w:t>
      </w:r>
      <w:r>
        <w:rPr>
          <w:rFonts w:ascii="Arial" w:hAnsi="Arial"/>
          <w:color w:val="444446"/>
          <w:sz w:val="22"/>
          <w:szCs w:val="22"/>
        </w:rPr>
        <w:t xml:space="preserve">ких </w:t>
      </w:r>
      <w:r>
        <w:rPr>
          <w:rFonts w:ascii="Arial" w:hAnsi="Arial"/>
          <w:color w:val="2F2F31"/>
          <w:sz w:val="22"/>
          <w:szCs w:val="22"/>
        </w:rPr>
        <w:t>услова</w:t>
      </w:r>
      <w:r>
        <w:rPr>
          <w:rFonts w:ascii="Arial" w:hAnsi="Arial"/>
          <w:color w:val="666666"/>
          <w:sz w:val="22"/>
          <w:szCs w:val="22"/>
        </w:rPr>
        <w:t xml:space="preserve">. </w:t>
      </w:r>
      <w:r>
        <w:rPr>
          <w:rFonts w:ascii="Arial" w:hAnsi="Arial"/>
          <w:color w:val="1C1C1C"/>
          <w:sz w:val="22"/>
          <w:szCs w:val="22"/>
        </w:rPr>
        <w:t xml:space="preserve">Идејним </w:t>
      </w:r>
      <w:r>
        <w:rPr>
          <w:rFonts w:ascii="Arial" w:hAnsi="Arial"/>
          <w:color w:val="2F2F31"/>
          <w:sz w:val="22"/>
          <w:szCs w:val="22"/>
        </w:rPr>
        <w:t>решењем сагледати трасу</w:t>
      </w:r>
      <w:r>
        <w:rPr>
          <w:rFonts w:ascii="Arial" w:hAnsi="Arial"/>
          <w:color w:val="666666"/>
          <w:sz w:val="22"/>
          <w:szCs w:val="22"/>
        </w:rPr>
        <w:t xml:space="preserve">, </w:t>
      </w:r>
      <w:r>
        <w:rPr>
          <w:rFonts w:ascii="Arial" w:hAnsi="Arial"/>
          <w:color w:val="2F2F31"/>
          <w:sz w:val="22"/>
          <w:szCs w:val="22"/>
        </w:rPr>
        <w:t xml:space="preserve">начин одвођења </w:t>
      </w:r>
      <w:r>
        <w:rPr>
          <w:rFonts w:ascii="Arial" w:hAnsi="Arial"/>
          <w:color w:val="1C1C1C"/>
          <w:sz w:val="22"/>
          <w:szCs w:val="22"/>
        </w:rPr>
        <w:t xml:space="preserve">прикупљене </w:t>
      </w:r>
      <w:r>
        <w:rPr>
          <w:rFonts w:ascii="Arial" w:hAnsi="Arial"/>
          <w:color w:val="2F2F31"/>
          <w:sz w:val="22"/>
          <w:szCs w:val="22"/>
        </w:rPr>
        <w:t xml:space="preserve">воде </w:t>
      </w:r>
      <w:r>
        <w:rPr>
          <w:rFonts w:ascii="Arial" w:hAnsi="Arial"/>
          <w:color w:val="1C1C1C"/>
          <w:sz w:val="22"/>
          <w:szCs w:val="22"/>
        </w:rPr>
        <w:t xml:space="preserve">до </w:t>
      </w:r>
      <w:r>
        <w:rPr>
          <w:rFonts w:ascii="Arial" w:hAnsi="Arial"/>
          <w:color w:val="2F2F31"/>
          <w:sz w:val="22"/>
          <w:szCs w:val="22"/>
        </w:rPr>
        <w:t xml:space="preserve">излива у </w:t>
      </w:r>
      <w:r>
        <w:rPr>
          <w:rFonts w:ascii="Arial" w:hAnsi="Arial"/>
          <w:color w:val="1C1C1C"/>
          <w:sz w:val="22"/>
          <w:szCs w:val="22"/>
        </w:rPr>
        <w:t xml:space="preserve">Црни </w:t>
      </w:r>
      <w:r>
        <w:rPr>
          <w:rFonts w:ascii="Arial" w:hAnsi="Arial"/>
          <w:color w:val="2F2F31"/>
          <w:sz w:val="22"/>
          <w:szCs w:val="22"/>
        </w:rPr>
        <w:t xml:space="preserve">Тимок и потребне габрите колектора и пратећих </w:t>
      </w:r>
      <w:r>
        <w:rPr>
          <w:rFonts w:ascii="Arial" w:hAnsi="Arial"/>
          <w:color w:val="1C1C1C"/>
          <w:sz w:val="22"/>
          <w:szCs w:val="22"/>
        </w:rPr>
        <w:t xml:space="preserve">објеката </w:t>
      </w:r>
      <w:r>
        <w:rPr>
          <w:rFonts w:ascii="Arial" w:hAnsi="Arial"/>
          <w:color w:val="2F2F31"/>
          <w:sz w:val="22"/>
          <w:szCs w:val="22"/>
        </w:rPr>
        <w:t xml:space="preserve">којима се </w:t>
      </w:r>
      <w:r>
        <w:rPr>
          <w:rFonts w:ascii="Arial" w:hAnsi="Arial"/>
          <w:color w:val="2F2F31"/>
          <w:spacing w:val="-9"/>
          <w:sz w:val="22"/>
          <w:szCs w:val="22"/>
        </w:rPr>
        <w:t>обезбеђује</w:t>
      </w:r>
      <w:r>
        <w:rPr>
          <w:rFonts w:ascii="Arial" w:hAnsi="Arial"/>
          <w:color w:val="7C7C7C"/>
          <w:spacing w:val="-9"/>
          <w:sz w:val="22"/>
          <w:szCs w:val="22"/>
        </w:rPr>
        <w:t xml:space="preserve">, </w:t>
      </w:r>
      <w:r>
        <w:rPr>
          <w:rFonts w:ascii="Arial" w:hAnsi="Arial"/>
          <w:color w:val="1C1C1C"/>
          <w:sz w:val="22"/>
          <w:szCs w:val="22"/>
        </w:rPr>
        <w:t xml:space="preserve">одбрана </w:t>
      </w:r>
      <w:r>
        <w:rPr>
          <w:rFonts w:ascii="Arial" w:hAnsi="Arial"/>
          <w:color w:val="2F2F31"/>
          <w:sz w:val="22"/>
          <w:szCs w:val="22"/>
        </w:rPr>
        <w:t xml:space="preserve">припадајућег терена </w:t>
      </w:r>
      <w:r>
        <w:rPr>
          <w:rFonts w:ascii="Arial" w:hAnsi="Arial"/>
          <w:color w:val="1C1C1C"/>
          <w:sz w:val="22"/>
          <w:szCs w:val="22"/>
        </w:rPr>
        <w:t xml:space="preserve">од плављења </w:t>
      </w:r>
      <w:r>
        <w:rPr>
          <w:rFonts w:ascii="Arial" w:hAnsi="Arial"/>
          <w:color w:val="2F2F31"/>
          <w:sz w:val="22"/>
          <w:szCs w:val="22"/>
        </w:rPr>
        <w:t xml:space="preserve">за усвојене </w:t>
      </w:r>
      <w:r>
        <w:rPr>
          <w:rFonts w:ascii="Arial" w:hAnsi="Arial"/>
          <w:color w:val="1C1C1C"/>
          <w:sz w:val="22"/>
          <w:szCs w:val="22"/>
        </w:rPr>
        <w:t xml:space="preserve">меродавне воде и њихово </w:t>
      </w:r>
      <w:r>
        <w:rPr>
          <w:rFonts w:ascii="Arial" w:hAnsi="Arial"/>
          <w:color w:val="2F2F31"/>
          <w:sz w:val="22"/>
          <w:szCs w:val="22"/>
        </w:rPr>
        <w:t xml:space="preserve">сигурно одвођење </w:t>
      </w:r>
      <w:r>
        <w:rPr>
          <w:rFonts w:ascii="Arial" w:hAnsi="Arial"/>
          <w:color w:val="1C1C1C"/>
          <w:sz w:val="22"/>
          <w:szCs w:val="22"/>
        </w:rPr>
        <w:t xml:space="preserve">до </w:t>
      </w:r>
      <w:r>
        <w:rPr>
          <w:rFonts w:ascii="Arial" w:hAnsi="Arial"/>
          <w:color w:val="2F2F31"/>
          <w:sz w:val="22"/>
          <w:szCs w:val="22"/>
        </w:rPr>
        <w:t xml:space="preserve">реципијента, </w:t>
      </w:r>
      <w:r>
        <w:rPr>
          <w:rFonts w:ascii="Arial" w:hAnsi="Arial"/>
          <w:color w:val="1C1C1C"/>
          <w:sz w:val="22"/>
          <w:szCs w:val="22"/>
        </w:rPr>
        <w:t xml:space="preserve">реке </w:t>
      </w:r>
      <w:r>
        <w:rPr>
          <w:rFonts w:ascii="Arial" w:hAnsi="Arial"/>
          <w:color w:val="2F2F31"/>
          <w:sz w:val="22"/>
          <w:szCs w:val="22"/>
        </w:rPr>
        <w:t xml:space="preserve">Црни </w:t>
      </w:r>
      <w:r>
        <w:rPr>
          <w:rFonts w:ascii="Arial" w:hAnsi="Arial"/>
          <w:color w:val="1C1C1C"/>
          <w:spacing w:val="-6"/>
          <w:sz w:val="22"/>
          <w:szCs w:val="22"/>
        </w:rPr>
        <w:t>Тимок</w:t>
      </w:r>
      <w:r>
        <w:rPr>
          <w:rFonts w:ascii="Arial" w:hAnsi="Arial"/>
          <w:color w:val="666666"/>
          <w:spacing w:val="-6"/>
          <w:sz w:val="22"/>
          <w:szCs w:val="22"/>
        </w:rPr>
        <w:t xml:space="preserve">. </w:t>
      </w:r>
      <w:r>
        <w:rPr>
          <w:rFonts w:ascii="Arial" w:hAnsi="Arial"/>
          <w:color w:val="1C1C1C"/>
          <w:sz w:val="22"/>
          <w:szCs w:val="22"/>
        </w:rPr>
        <w:t xml:space="preserve">Предвидети </w:t>
      </w:r>
      <w:r>
        <w:rPr>
          <w:rFonts w:ascii="Arial" w:hAnsi="Arial"/>
          <w:color w:val="2F2F31"/>
          <w:sz w:val="22"/>
          <w:szCs w:val="22"/>
        </w:rPr>
        <w:t xml:space="preserve">могућност перспективног прикључења новопројектованих </w:t>
      </w:r>
      <w:r>
        <w:rPr>
          <w:rFonts w:ascii="Arial" w:hAnsi="Arial"/>
          <w:color w:val="444446"/>
          <w:spacing w:val="-7"/>
          <w:sz w:val="22"/>
          <w:szCs w:val="22"/>
        </w:rPr>
        <w:t>ко</w:t>
      </w:r>
      <w:r>
        <w:rPr>
          <w:rFonts w:ascii="Arial" w:hAnsi="Arial"/>
          <w:color w:val="1C1C1C"/>
          <w:spacing w:val="-7"/>
          <w:sz w:val="22"/>
          <w:szCs w:val="22"/>
        </w:rPr>
        <w:t xml:space="preserve">лектора </w:t>
      </w:r>
      <w:r>
        <w:rPr>
          <w:rFonts w:ascii="Arial" w:hAnsi="Arial"/>
          <w:color w:val="1C1C1C"/>
          <w:spacing w:val="-1"/>
          <w:w w:val="108"/>
          <w:sz w:val="22"/>
          <w:szCs w:val="22"/>
        </w:rPr>
        <w:t>атмосфе</w:t>
      </w:r>
      <w:r>
        <w:rPr>
          <w:rFonts w:ascii="Arial" w:hAnsi="Arial"/>
          <w:color w:val="1C1C1C"/>
          <w:spacing w:val="-94"/>
          <w:w w:val="108"/>
          <w:sz w:val="22"/>
          <w:szCs w:val="22"/>
        </w:rPr>
        <w:t>р</w:t>
      </w:r>
      <w:r>
        <w:rPr>
          <w:rFonts w:ascii="Arial" w:hAnsi="Arial"/>
          <w:color w:val="444446"/>
          <w:w w:val="108"/>
          <w:sz w:val="22"/>
          <w:szCs w:val="22"/>
        </w:rPr>
        <w:t>ске</w:t>
      </w:r>
      <w:r>
        <w:rPr>
          <w:rFonts w:ascii="Arial" w:hAnsi="Arial"/>
          <w:color w:val="444446"/>
          <w:spacing w:val="-19"/>
          <w:sz w:val="22"/>
          <w:szCs w:val="22"/>
        </w:rPr>
        <w:t xml:space="preserve"> </w:t>
      </w:r>
      <w:r>
        <w:rPr>
          <w:rFonts w:ascii="Arial" w:hAnsi="Arial"/>
          <w:color w:val="444446"/>
          <w:spacing w:val="-1"/>
          <w:w w:val="100"/>
          <w:sz w:val="22"/>
          <w:szCs w:val="22"/>
        </w:rPr>
        <w:t>канализациј</w:t>
      </w:r>
      <w:r>
        <w:rPr>
          <w:rFonts w:ascii="Arial" w:hAnsi="Arial"/>
          <w:color w:val="444446"/>
          <w:w w:val="100"/>
          <w:sz w:val="22"/>
          <w:szCs w:val="22"/>
        </w:rPr>
        <w:t>е</w:t>
      </w:r>
      <w:r>
        <w:rPr>
          <w:rFonts w:ascii="Arial" w:hAnsi="Arial"/>
          <w:color w:val="444446"/>
          <w:spacing w:val="28"/>
          <w:sz w:val="22"/>
          <w:szCs w:val="22"/>
        </w:rPr>
        <w:t xml:space="preserve"> </w:t>
      </w:r>
      <w:r>
        <w:rPr>
          <w:rFonts w:ascii="Arial" w:hAnsi="Arial"/>
          <w:color w:val="2F2F31"/>
          <w:w w:val="109"/>
          <w:sz w:val="22"/>
          <w:szCs w:val="22"/>
        </w:rPr>
        <w:t>са</w:t>
      </w:r>
      <w:r>
        <w:rPr>
          <w:rFonts w:ascii="Arial" w:hAnsi="Arial"/>
          <w:color w:val="2F2F31"/>
          <w:spacing w:val="-4"/>
          <w:sz w:val="22"/>
          <w:szCs w:val="22"/>
        </w:rPr>
        <w:t xml:space="preserve"> </w:t>
      </w:r>
      <w:r>
        <w:rPr>
          <w:rFonts w:ascii="Arial" w:hAnsi="Arial"/>
          <w:color w:val="2F2F31"/>
          <w:spacing w:val="-1"/>
          <w:w w:val="101"/>
          <w:sz w:val="22"/>
          <w:szCs w:val="22"/>
        </w:rPr>
        <w:t>простор</w:t>
      </w:r>
      <w:r>
        <w:rPr>
          <w:rFonts w:ascii="Arial" w:hAnsi="Arial"/>
          <w:color w:val="2F2F31"/>
          <w:w w:val="101"/>
          <w:sz w:val="22"/>
          <w:szCs w:val="22"/>
        </w:rPr>
        <w:t>а</w:t>
      </w:r>
      <w:r>
        <w:rPr>
          <w:rFonts w:ascii="Arial" w:hAnsi="Arial"/>
          <w:color w:val="2F2F31"/>
          <w:spacing w:val="18"/>
          <w:sz w:val="22"/>
          <w:szCs w:val="22"/>
        </w:rPr>
        <w:t xml:space="preserve"> </w:t>
      </w:r>
      <w:r>
        <w:rPr>
          <w:rFonts w:ascii="Arial" w:hAnsi="Arial"/>
          <w:color w:val="2F2F31"/>
          <w:spacing w:val="-1"/>
          <w:w w:val="98"/>
          <w:sz w:val="22"/>
          <w:szCs w:val="22"/>
        </w:rPr>
        <w:t>насељ</w:t>
      </w:r>
      <w:r>
        <w:rPr>
          <w:rFonts w:ascii="Arial" w:hAnsi="Arial"/>
          <w:color w:val="2F2F31"/>
          <w:w w:val="98"/>
          <w:sz w:val="22"/>
          <w:szCs w:val="22"/>
        </w:rPr>
        <w:t>а</w:t>
      </w:r>
      <w:r>
        <w:rPr>
          <w:rFonts w:ascii="Arial" w:hAnsi="Arial"/>
          <w:color w:val="2F2F31"/>
          <w:spacing w:val="27"/>
          <w:sz w:val="22"/>
          <w:szCs w:val="22"/>
        </w:rPr>
        <w:t xml:space="preserve"> </w:t>
      </w:r>
      <w:r>
        <w:rPr>
          <w:rFonts w:ascii="Arial" w:hAnsi="Arial"/>
          <w:color w:val="2F2F31"/>
          <w:w w:val="102"/>
          <w:sz w:val="22"/>
          <w:szCs w:val="22"/>
        </w:rPr>
        <w:t>са</w:t>
      </w:r>
      <w:r>
        <w:rPr>
          <w:rFonts w:ascii="Arial" w:hAnsi="Arial"/>
          <w:color w:val="2F2F31"/>
          <w:spacing w:val="4"/>
          <w:sz w:val="22"/>
          <w:szCs w:val="22"/>
        </w:rPr>
        <w:t xml:space="preserve"> </w:t>
      </w:r>
      <w:r>
        <w:rPr>
          <w:rFonts w:ascii="Arial" w:hAnsi="Arial"/>
          <w:color w:val="2F2F31"/>
          <w:w w:val="101"/>
          <w:sz w:val="22"/>
          <w:szCs w:val="22"/>
        </w:rPr>
        <w:t>северне</w:t>
      </w:r>
      <w:r>
        <w:rPr>
          <w:rFonts w:ascii="Arial" w:hAnsi="Arial"/>
          <w:color w:val="2F2F31"/>
          <w:spacing w:val="21"/>
          <w:sz w:val="22"/>
          <w:szCs w:val="22"/>
        </w:rPr>
        <w:t xml:space="preserve"> </w:t>
      </w:r>
      <w:r>
        <w:rPr>
          <w:rFonts w:ascii="Arial" w:hAnsi="Arial"/>
          <w:color w:val="2F2F31"/>
          <w:w w:val="101"/>
          <w:sz w:val="22"/>
          <w:szCs w:val="22"/>
        </w:rPr>
        <w:t>стране</w:t>
      </w:r>
      <w:r>
        <w:rPr>
          <w:rFonts w:ascii="Arial" w:hAnsi="Arial"/>
          <w:color w:val="2F2F31"/>
          <w:spacing w:val="15"/>
          <w:sz w:val="22"/>
          <w:szCs w:val="22"/>
        </w:rPr>
        <w:t xml:space="preserve"> </w:t>
      </w:r>
      <w:r>
        <w:rPr>
          <w:rFonts w:ascii="Arial" w:hAnsi="Arial"/>
          <w:color w:val="1C1C1C"/>
          <w:w w:val="101"/>
          <w:sz w:val="22"/>
          <w:szCs w:val="22"/>
        </w:rPr>
        <w:t>улице</w:t>
      </w:r>
      <w:r>
        <w:rPr>
          <w:rFonts w:ascii="Arial" w:hAnsi="Arial"/>
          <w:color w:val="1C1C1C"/>
          <w:spacing w:val="7"/>
          <w:sz w:val="22"/>
          <w:szCs w:val="22"/>
        </w:rPr>
        <w:t xml:space="preserve"> </w:t>
      </w:r>
      <w:r>
        <w:rPr>
          <w:rFonts w:ascii="Arial" w:hAnsi="Arial"/>
          <w:color w:val="2F2F31"/>
          <w:spacing w:val="-1"/>
          <w:w w:val="100"/>
          <w:sz w:val="22"/>
          <w:szCs w:val="22"/>
        </w:rPr>
        <w:t>Црвен</w:t>
      </w:r>
      <w:r>
        <w:rPr>
          <w:rFonts w:ascii="Arial" w:hAnsi="Arial"/>
          <w:color w:val="2F2F31"/>
          <w:w w:val="100"/>
          <w:sz w:val="22"/>
          <w:szCs w:val="22"/>
        </w:rPr>
        <w:t>е</w:t>
      </w:r>
      <w:r>
        <w:rPr>
          <w:rFonts w:ascii="Arial" w:hAnsi="Arial"/>
          <w:color w:val="2F2F31"/>
          <w:spacing w:val="23"/>
          <w:sz w:val="22"/>
          <w:szCs w:val="22"/>
        </w:rPr>
        <w:t xml:space="preserve"> </w:t>
      </w:r>
      <w:r>
        <w:rPr>
          <w:rFonts w:ascii="Arial" w:hAnsi="Arial"/>
          <w:color w:val="1C1C1C"/>
          <w:spacing w:val="-1"/>
          <w:w w:val="108"/>
          <w:sz w:val="22"/>
          <w:szCs w:val="22"/>
        </w:rPr>
        <w:t>армиј</w:t>
      </w:r>
      <w:r>
        <w:rPr>
          <w:rFonts w:ascii="Arial" w:hAnsi="Arial"/>
          <w:color w:val="1C1C1C"/>
          <w:spacing w:val="-74"/>
          <w:w w:val="108"/>
          <w:sz w:val="22"/>
          <w:szCs w:val="22"/>
        </w:rPr>
        <w:t>е</w:t>
      </w:r>
      <w:r>
        <w:rPr>
          <w:rFonts w:ascii="Arial" w:hAnsi="Arial"/>
          <w:color w:val="666666"/>
          <w:w w:val="108"/>
          <w:sz w:val="22"/>
          <w:szCs w:val="22"/>
        </w:rPr>
        <w:t xml:space="preserve">. </w:t>
      </w:r>
      <w:r>
        <w:rPr>
          <w:rFonts w:ascii="Arial" w:hAnsi="Arial"/>
          <w:color w:val="2F2F31"/>
          <w:sz w:val="22"/>
          <w:szCs w:val="22"/>
        </w:rPr>
        <w:t xml:space="preserve">Атмосферска канализација належућег дела </w:t>
      </w:r>
      <w:r>
        <w:rPr>
          <w:rFonts w:ascii="Arial" w:hAnsi="Arial"/>
          <w:color w:val="2F2F31"/>
          <w:spacing w:val="-4"/>
          <w:sz w:val="22"/>
          <w:szCs w:val="22"/>
        </w:rPr>
        <w:t>насеља</w:t>
      </w:r>
      <w:r>
        <w:rPr>
          <w:rFonts w:ascii="Arial" w:hAnsi="Arial"/>
          <w:color w:val="666666"/>
          <w:spacing w:val="-4"/>
          <w:sz w:val="22"/>
          <w:szCs w:val="22"/>
        </w:rPr>
        <w:t xml:space="preserve">, </w:t>
      </w:r>
      <w:r>
        <w:rPr>
          <w:rFonts w:ascii="Arial" w:hAnsi="Arial"/>
          <w:color w:val="2F2F31"/>
          <w:sz w:val="22"/>
          <w:szCs w:val="22"/>
        </w:rPr>
        <w:t xml:space="preserve">северно од  предметног  </w:t>
      </w:r>
      <w:r>
        <w:rPr>
          <w:rFonts w:ascii="Arial" w:hAnsi="Arial"/>
          <w:color w:val="444446"/>
          <w:spacing w:val="-10"/>
          <w:sz w:val="22"/>
          <w:szCs w:val="22"/>
        </w:rPr>
        <w:t>колект</w:t>
      </w:r>
      <w:r>
        <w:rPr>
          <w:rFonts w:ascii="Arial" w:hAnsi="Arial"/>
          <w:color w:val="1C1C1C"/>
          <w:spacing w:val="-10"/>
          <w:sz w:val="22"/>
          <w:szCs w:val="22"/>
        </w:rPr>
        <w:t>ора</w:t>
      </w:r>
      <w:r>
        <w:rPr>
          <w:rFonts w:ascii="Arial" w:hAnsi="Arial"/>
          <w:color w:val="666666"/>
          <w:spacing w:val="-10"/>
          <w:sz w:val="22"/>
          <w:szCs w:val="22"/>
        </w:rPr>
        <w:t xml:space="preserve">, </w:t>
      </w:r>
      <w:r>
        <w:rPr>
          <w:rFonts w:ascii="Arial" w:hAnsi="Arial"/>
          <w:color w:val="2F2F31"/>
          <w:sz w:val="22"/>
          <w:szCs w:val="22"/>
        </w:rPr>
        <w:t>није предмет</w:t>
      </w:r>
      <w:r>
        <w:rPr>
          <w:rFonts w:ascii="Arial" w:hAnsi="Arial"/>
          <w:color w:val="2F2F31"/>
          <w:spacing w:val="-20"/>
          <w:sz w:val="22"/>
          <w:szCs w:val="22"/>
        </w:rPr>
        <w:t xml:space="preserve"> </w:t>
      </w:r>
      <w:r>
        <w:rPr>
          <w:rFonts w:ascii="Arial" w:hAnsi="Arial"/>
          <w:color w:val="1C1C1C"/>
          <w:spacing w:val="-3"/>
          <w:sz w:val="22"/>
          <w:szCs w:val="22"/>
        </w:rPr>
        <w:t>пројекта</w:t>
      </w:r>
      <w:r>
        <w:rPr>
          <w:rFonts w:ascii="Arial" w:hAnsi="Arial"/>
          <w:color w:val="666666"/>
          <w:spacing w:val="-3"/>
          <w:sz w:val="22"/>
          <w:szCs w:val="22"/>
        </w:rPr>
        <w:t>.</w:t>
      </w:r>
    </w:p>
    <w:p>
      <w:pPr>
        <w:pStyle w:val="TextBody"/>
        <w:spacing w:lineRule="auto" w:line="276" w:before="214" w:after="0"/>
        <w:ind w:left="0" w:right="108" w:hanging="0"/>
        <w:jc w:val="both"/>
        <w:rPr>
          <w:rFonts w:ascii="Arial" w:hAnsi="Arial"/>
          <w:b w:val="false"/>
          <w:b w:val="false"/>
          <w:bCs w:val="false"/>
          <w:sz w:val="22"/>
          <w:szCs w:val="22"/>
          <w:lang w:val="sr-RS"/>
        </w:rPr>
      </w:pP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 xml:space="preserve">Идејно </w:t>
      </w:r>
      <w:r>
        <w:rPr>
          <w:rFonts w:ascii="Arial" w:hAnsi="Arial"/>
          <w:b w:val="false"/>
          <w:bCs w:val="false"/>
          <w:color w:val="2F2F31"/>
          <w:spacing w:val="-6"/>
          <w:w w:val="105"/>
          <w:sz w:val="22"/>
          <w:szCs w:val="22"/>
          <w:lang w:val="sr-RS"/>
        </w:rPr>
        <w:t xml:space="preserve">решење урадити у електронској форми сагласно </w:t>
      </w: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 xml:space="preserve">Правилнику </w:t>
      </w:r>
      <w:r>
        <w:rPr>
          <w:rFonts w:ascii="Arial" w:hAnsi="Arial"/>
          <w:b w:val="false"/>
          <w:bCs w:val="false"/>
          <w:color w:val="2F2F31"/>
          <w:spacing w:val="-6"/>
          <w:w w:val="105"/>
          <w:sz w:val="22"/>
          <w:szCs w:val="22"/>
          <w:lang w:val="sr-RS"/>
        </w:rPr>
        <w:t xml:space="preserve">о  поступку </w:t>
      </w: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 xml:space="preserve">спровођења </w:t>
      </w:r>
      <w:r>
        <w:rPr>
          <w:rFonts w:ascii="Arial" w:hAnsi="Arial"/>
          <w:b w:val="false"/>
          <w:bCs w:val="false"/>
          <w:color w:val="2F2F31"/>
          <w:spacing w:val="-6"/>
          <w:w w:val="105"/>
          <w:sz w:val="22"/>
          <w:szCs w:val="22"/>
          <w:lang w:val="sr-RS"/>
        </w:rPr>
        <w:t xml:space="preserve">обједињене </w:t>
      </w: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 xml:space="preserve">процедуре </w:t>
      </w:r>
      <w:r>
        <w:rPr>
          <w:rFonts w:ascii="Arial" w:hAnsi="Arial"/>
          <w:b w:val="false"/>
          <w:bCs w:val="false"/>
          <w:color w:val="2F2F31"/>
          <w:spacing w:val="-6"/>
          <w:w w:val="105"/>
          <w:sz w:val="22"/>
          <w:szCs w:val="22"/>
          <w:lang w:val="sr-RS"/>
        </w:rPr>
        <w:t>електронским</w:t>
      </w:r>
      <w:r>
        <w:rPr>
          <w:rFonts w:ascii="Arial" w:hAnsi="Arial"/>
          <w:b w:val="false"/>
          <w:bCs w:val="false"/>
          <w:color w:val="2F2F31"/>
          <w:spacing w:val="33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 w:val="false"/>
          <w:bCs w:val="false"/>
          <w:color w:val="1C1C1C"/>
          <w:spacing w:val="-6"/>
          <w:w w:val="105"/>
          <w:sz w:val="22"/>
          <w:szCs w:val="22"/>
          <w:lang w:val="sr-RS"/>
        </w:rPr>
        <w:t>путем</w:t>
      </w:r>
      <w:r>
        <w:rPr>
          <w:rFonts w:ascii="Arial" w:hAnsi="Arial"/>
          <w:b w:val="false"/>
          <w:bCs w:val="false"/>
          <w:color w:val="7C7C7C"/>
          <w:spacing w:val="-6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 w:before="214" w:after="0"/>
        <w:ind w:left="0" w:right="108" w:hanging="0"/>
        <w:jc w:val="both"/>
        <w:rPr>
          <w:rFonts w:ascii="Arial" w:hAnsi="Arial"/>
          <w:b/>
          <w:b/>
          <w:bCs/>
          <w:sz w:val="22"/>
          <w:szCs w:val="22"/>
          <w:lang w:val="sr-RS"/>
        </w:rPr>
      </w:pP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 xml:space="preserve">8. </w:t>
      </w:r>
      <w:r>
        <w:rPr>
          <w:rFonts w:ascii="Arial" w:hAnsi="Arial"/>
          <w:b/>
          <w:bCs/>
          <w:color w:val="2A2A2B"/>
          <w:spacing w:val="-6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 xml:space="preserve">Изградња интервентног ободноr </w:t>
      </w:r>
      <w:r>
        <w:rPr>
          <w:rFonts w:ascii="Arial" w:hAnsi="Arial"/>
          <w:b/>
          <w:bCs/>
          <w:color w:val="2A2A2B"/>
          <w:spacing w:val="-6"/>
          <w:w w:val="105"/>
          <w:sz w:val="22"/>
          <w:szCs w:val="22"/>
          <w:lang w:val="sr-RS"/>
        </w:rPr>
        <w:t xml:space="preserve">канала за </w:t>
      </w: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 xml:space="preserve">прикупљање атмосферске и процедне </w:t>
      </w:r>
      <w:r>
        <w:rPr>
          <w:rFonts w:ascii="Arial" w:hAnsi="Arial"/>
          <w:b/>
          <w:bCs/>
          <w:color w:val="2A2A2B"/>
          <w:spacing w:val="-6"/>
          <w:w w:val="105"/>
          <w:sz w:val="22"/>
          <w:szCs w:val="22"/>
          <w:lang w:val="sr-RS"/>
        </w:rPr>
        <w:t xml:space="preserve">воде </w:t>
      </w: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 xml:space="preserve">са простора постојеће </w:t>
      </w:r>
      <w:r>
        <w:rPr>
          <w:rFonts w:ascii="Arial" w:hAnsi="Arial"/>
          <w:b/>
          <w:bCs/>
          <w:color w:val="2A2A2B"/>
          <w:spacing w:val="-6"/>
          <w:w w:val="105"/>
          <w:sz w:val="22"/>
          <w:szCs w:val="22"/>
          <w:lang w:val="sr-RS"/>
        </w:rPr>
        <w:t xml:space="preserve">градске </w:t>
      </w: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>депоније/сметлишта</w:t>
      </w:r>
      <w:r>
        <w:rPr>
          <w:rFonts w:ascii="Arial" w:hAnsi="Arial"/>
          <w:b/>
          <w:bCs/>
          <w:color w:val="161618"/>
          <w:spacing w:val="2"/>
          <w:w w:val="105"/>
          <w:sz w:val="22"/>
          <w:szCs w:val="22"/>
          <w:lang w:val="sr-RS"/>
        </w:rPr>
        <w:t xml:space="preserve"> </w:t>
      </w:r>
      <w:r>
        <w:rPr>
          <w:rFonts w:ascii="Arial" w:hAnsi="Arial"/>
          <w:b/>
          <w:bCs/>
          <w:color w:val="161618"/>
          <w:spacing w:val="-6"/>
          <w:w w:val="105"/>
          <w:sz w:val="22"/>
          <w:szCs w:val="22"/>
          <w:lang w:val="sr-RS"/>
        </w:rPr>
        <w:t>Халово</w:t>
      </w:r>
    </w:p>
    <w:p>
      <w:pPr>
        <w:pStyle w:val="TextBody"/>
        <w:spacing w:lineRule="auto" w:line="276" w:before="215" w:after="0"/>
        <w:ind w:left="0" w:right="212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61618"/>
          <w:sz w:val="22"/>
          <w:szCs w:val="22"/>
        </w:rPr>
        <w:t>Про</w:t>
      </w:r>
      <w:r>
        <w:rPr>
          <w:rFonts w:ascii="Arial" w:hAnsi="Arial"/>
          <w:color w:val="3B3B3D"/>
          <w:sz w:val="22"/>
          <w:szCs w:val="22"/>
        </w:rPr>
        <w:t xml:space="preserve">јектом обухватити хидролошку студију </w:t>
      </w:r>
      <w:r>
        <w:rPr>
          <w:rFonts w:ascii="Arial" w:hAnsi="Arial"/>
          <w:color w:val="2A2A2B"/>
          <w:sz w:val="22"/>
          <w:szCs w:val="22"/>
        </w:rPr>
        <w:t xml:space="preserve">припадајућег </w:t>
      </w:r>
      <w:r>
        <w:rPr>
          <w:rFonts w:ascii="Arial" w:hAnsi="Arial"/>
          <w:color w:val="3B3B3D"/>
          <w:sz w:val="22"/>
          <w:szCs w:val="22"/>
        </w:rPr>
        <w:t xml:space="preserve">сливног </w:t>
      </w:r>
      <w:r>
        <w:rPr>
          <w:rFonts w:ascii="Arial" w:hAnsi="Arial"/>
          <w:color w:val="2A2A2B"/>
          <w:sz w:val="22"/>
          <w:szCs w:val="22"/>
        </w:rPr>
        <w:t xml:space="preserve">подручја </w:t>
      </w:r>
      <w:r>
        <w:rPr>
          <w:rFonts w:ascii="Arial" w:hAnsi="Arial"/>
          <w:color w:val="3B3B3D"/>
          <w:sz w:val="22"/>
          <w:szCs w:val="22"/>
        </w:rPr>
        <w:t xml:space="preserve">постојећег </w:t>
      </w:r>
      <w:r>
        <w:rPr>
          <w:rFonts w:ascii="Arial" w:hAnsi="Arial"/>
          <w:color w:val="3B3B3D"/>
          <w:spacing w:val="-5"/>
          <w:sz w:val="22"/>
          <w:szCs w:val="22"/>
        </w:rPr>
        <w:t>ко</w:t>
      </w:r>
      <w:r>
        <w:rPr>
          <w:rFonts w:ascii="Arial" w:hAnsi="Arial"/>
          <w:color w:val="161618"/>
          <w:spacing w:val="-5"/>
          <w:sz w:val="22"/>
          <w:szCs w:val="22"/>
        </w:rPr>
        <w:t>м</w:t>
      </w:r>
      <w:r>
        <w:rPr>
          <w:rFonts w:ascii="Arial" w:hAnsi="Arial"/>
          <w:color w:val="3B3B3D"/>
          <w:spacing w:val="-5"/>
          <w:sz w:val="22"/>
          <w:szCs w:val="22"/>
        </w:rPr>
        <w:t xml:space="preserve">плекса </w:t>
      </w:r>
      <w:r>
        <w:rPr>
          <w:rFonts w:ascii="Arial" w:hAnsi="Arial"/>
          <w:color w:val="2A2A2B"/>
          <w:sz w:val="22"/>
          <w:szCs w:val="22"/>
        </w:rPr>
        <w:t xml:space="preserve">депоније/сметлишта </w:t>
      </w:r>
      <w:r>
        <w:rPr>
          <w:rFonts w:ascii="Arial" w:hAnsi="Arial"/>
          <w:color w:val="3B3B3D"/>
          <w:sz w:val="22"/>
          <w:szCs w:val="22"/>
        </w:rPr>
        <w:t>Халово</w:t>
      </w:r>
      <w:r>
        <w:rPr>
          <w:rFonts w:ascii="Arial" w:hAnsi="Arial"/>
          <w:color w:val="595959"/>
          <w:sz w:val="22"/>
          <w:szCs w:val="22"/>
        </w:rPr>
        <w:t xml:space="preserve">, </w:t>
      </w:r>
      <w:r>
        <w:rPr>
          <w:rFonts w:ascii="Arial" w:hAnsi="Arial"/>
          <w:color w:val="3B3B3D"/>
          <w:sz w:val="22"/>
          <w:szCs w:val="22"/>
        </w:rPr>
        <w:t xml:space="preserve">са </w:t>
      </w:r>
      <w:r>
        <w:rPr>
          <w:rFonts w:ascii="Arial" w:hAnsi="Arial"/>
          <w:color w:val="2A2A2B"/>
          <w:sz w:val="22"/>
          <w:szCs w:val="22"/>
        </w:rPr>
        <w:t xml:space="preserve">циљем </w:t>
      </w:r>
      <w:r>
        <w:rPr>
          <w:rFonts w:ascii="Arial" w:hAnsi="Arial"/>
          <w:color w:val="3B3B3D"/>
          <w:sz w:val="22"/>
          <w:szCs w:val="22"/>
        </w:rPr>
        <w:t xml:space="preserve">одређивања </w:t>
      </w:r>
      <w:r>
        <w:rPr>
          <w:rFonts w:ascii="Arial" w:hAnsi="Arial"/>
          <w:color w:val="2A2A2B"/>
          <w:sz w:val="22"/>
          <w:szCs w:val="22"/>
        </w:rPr>
        <w:t xml:space="preserve">очекиване меродавне </w:t>
      </w:r>
      <w:r>
        <w:rPr>
          <w:rFonts w:ascii="Arial" w:hAnsi="Arial"/>
          <w:color w:val="3B3B3D"/>
          <w:sz w:val="22"/>
          <w:szCs w:val="22"/>
        </w:rPr>
        <w:t xml:space="preserve">количине атмосферских </w:t>
      </w:r>
      <w:r>
        <w:rPr>
          <w:rFonts w:ascii="Arial" w:hAnsi="Arial"/>
          <w:color w:val="2A2A2B"/>
          <w:sz w:val="22"/>
          <w:szCs w:val="22"/>
        </w:rPr>
        <w:t xml:space="preserve">вода за потребе димензионисања </w:t>
      </w:r>
      <w:r>
        <w:rPr>
          <w:rFonts w:ascii="Arial" w:hAnsi="Arial"/>
          <w:color w:val="3B3B3D"/>
          <w:sz w:val="22"/>
          <w:szCs w:val="22"/>
        </w:rPr>
        <w:t xml:space="preserve">и </w:t>
      </w:r>
      <w:r>
        <w:rPr>
          <w:rFonts w:ascii="Arial" w:hAnsi="Arial"/>
          <w:color w:val="2A2A2B"/>
          <w:sz w:val="22"/>
          <w:szCs w:val="22"/>
        </w:rPr>
        <w:t xml:space="preserve">изградње привременог </w:t>
      </w:r>
      <w:r>
        <w:rPr>
          <w:rFonts w:ascii="Arial" w:hAnsi="Arial"/>
          <w:color w:val="2A2A2B"/>
          <w:w w:val="99"/>
          <w:sz w:val="22"/>
          <w:szCs w:val="22"/>
        </w:rPr>
        <w:t>система</w:t>
      </w:r>
      <w:r>
        <w:rPr>
          <w:rFonts w:ascii="Arial" w:hAnsi="Arial"/>
          <w:color w:val="2A2A2B"/>
          <w:sz w:val="22"/>
          <w:szCs w:val="22"/>
        </w:rPr>
        <w:t xml:space="preserve">    </w:t>
      </w:r>
      <w:r>
        <w:rPr>
          <w:rFonts w:ascii="Arial" w:hAnsi="Arial"/>
          <w:color w:val="3B3B3D"/>
          <w:spacing w:val="-1"/>
          <w:w w:val="99"/>
          <w:sz w:val="22"/>
          <w:szCs w:val="22"/>
        </w:rPr>
        <w:t>одводњавањ</w:t>
      </w:r>
      <w:r>
        <w:rPr>
          <w:rFonts w:ascii="Arial" w:hAnsi="Arial"/>
          <w:color w:val="3B3B3D"/>
          <w:w w:val="99"/>
          <w:sz w:val="22"/>
          <w:szCs w:val="22"/>
        </w:rPr>
        <w:t>а</w:t>
      </w:r>
      <w:r>
        <w:rPr>
          <w:rFonts w:ascii="Arial" w:hAnsi="Arial"/>
          <w:color w:val="3B3B3D"/>
          <w:sz w:val="22"/>
          <w:szCs w:val="22"/>
        </w:rPr>
        <w:t xml:space="preserve">    </w:t>
      </w:r>
      <w:r>
        <w:rPr>
          <w:rFonts w:ascii="Arial" w:hAnsi="Arial"/>
          <w:color w:val="3B3B3D"/>
          <w:spacing w:val="-1"/>
          <w:w w:val="99"/>
          <w:sz w:val="22"/>
          <w:szCs w:val="22"/>
        </w:rPr>
        <w:t>комплекс</w:t>
      </w:r>
      <w:r>
        <w:rPr>
          <w:rFonts w:ascii="Arial" w:hAnsi="Arial"/>
          <w:color w:val="3B3B3D"/>
          <w:w w:val="99"/>
          <w:sz w:val="22"/>
          <w:szCs w:val="22"/>
        </w:rPr>
        <w:t>а</w:t>
      </w:r>
      <w:r>
        <w:rPr>
          <w:rFonts w:ascii="Arial" w:hAnsi="Arial"/>
          <w:color w:val="3B3B3D"/>
          <w:sz w:val="22"/>
          <w:szCs w:val="22"/>
        </w:rPr>
        <w:t xml:space="preserve">    </w:t>
      </w:r>
      <w:r>
        <w:rPr>
          <w:rFonts w:ascii="Arial" w:hAnsi="Arial"/>
          <w:color w:val="2A2A2B"/>
          <w:spacing w:val="-1"/>
          <w:w w:val="110"/>
          <w:sz w:val="22"/>
          <w:szCs w:val="22"/>
        </w:rPr>
        <w:t>депониј</w:t>
      </w:r>
      <w:r>
        <w:rPr>
          <w:rFonts w:ascii="Arial" w:hAnsi="Arial"/>
          <w:color w:val="2A2A2B"/>
          <w:spacing w:val="-97"/>
          <w:w w:val="110"/>
          <w:sz w:val="22"/>
          <w:szCs w:val="22"/>
        </w:rPr>
        <w:t>е</w:t>
      </w:r>
      <w:r>
        <w:rPr>
          <w:rFonts w:ascii="Arial" w:hAnsi="Arial"/>
          <w:color w:val="757575"/>
          <w:w w:val="108"/>
          <w:sz w:val="22"/>
          <w:szCs w:val="22"/>
        </w:rPr>
        <w:t>.</w:t>
      </w:r>
      <w:r>
        <w:rPr>
          <w:rFonts w:ascii="Arial" w:hAnsi="Arial"/>
          <w:color w:val="757575"/>
          <w:sz w:val="22"/>
          <w:szCs w:val="22"/>
        </w:rPr>
        <w:t xml:space="preserve">    </w:t>
      </w:r>
      <w:r>
        <w:rPr>
          <w:rFonts w:ascii="Arial" w:hAnsi="Arial"/>
          <w:color w:val="3B3B3D"/>
          <w:spacing w:val="-1"/>
          <w:w w:val="99"/>
          <w:sz w:val="22"/>
          <w:szCs w:val="22"/>
        </w:rPr>
        <w:t>Хидролошко</w:t>
      </w:r>
      <w:r>
        <w:rPr>
          <w:rFonts w:ascii="Arial" w:hAnsi="Arial"/>
          <w:color w:val="3B3B3D"/>
          <w:w w:val="99"/>
          <w:sz w:val="22"/>
          <w:szCs w:val="22"/>
        </w:rPr>
        <w:t>м</w:t>
      </w:r>
      <w:r>
        <w:rPr>
          <w:rFonts w:ascii="Arial" w:hAnsi="Arial"/>
          <w:color w:val="3B3B3D"/>
          <w:sz w:val="22"/>
          <w:szCs w:val="22"/>
        </w:rPr>
        <w:t xml:space="preserve">    </w:t>
      </w:r>
      <w:r>
        <w:rPr>
          <w:rFonts w:ascii="Arial" w:hAnsi="Arial"/>
          <w:color w:val="2A2A2B"/>
          <w:w w:val="101"/>
          <w:sz w:val="22"/>
          <w:szCs w:val="22"/>
        </w:rPr>
        <w:t>студијом</w:t>
      </w:r>
      <w:r>
        <w:rPr>
          <w:rFonts w:ascii="Arial" w:hAnsi="Arial"/>
          <w:color w:val="2A2A2B"/>
          <w:sz w:val="22"/>
          <w:szCs w:val="22"/>
        </w:rPr>
        <w:t xml:space="preserve">    </w:t>
      </w:r>
      <w:r>
        <w:rPr>
          <w:rFonts w:ascii="Arial" w:hAnsi="Arial"/>
          <w:color w:val="2A2A2B"/>
          <w:spacing w:val="-1"/>
          <w:w w:val="98"/>
          <w:sz w:val="22"/>
          <w:szCs w:val="22"/>
        </w:rPr>
        <w:t xml:space="preserve">дефинисати </w:t>
      </w:r>
      <w:r>
        <w:rPr>
          <w:rFonts w:ascii="Arial" w:hAnsi="Arial"/>
          <w:color w:val="161618"/>
          <w:sz w:val="22"/>
          <w:szCs w:val="22"/>
        </w:rPr>
        <w:t>меродавн</w:t>
      </w:r>
      <w:r>
        <w:rPr>
          <w:rFonts w:ascii="Arial" w:hAnsi="Arial"/>
          <w:color w:val="3B3B3D"/>
          <w:sz w:val="22"/>
          <w:szCs w:val="22"/>
        </w:rPr>
        <w:t xml:space="preserve">е количине атмосферских </w:t>
      </w:r>
      <w:r>
        <w:rPr>
          <w:rFonts w:ascii="Arial" w:hAnsi="Arial"/>
          <w:color w:val="2A2A2B"/>
          <w:sz w:val="22"/>
          <w:szCs w:val="22"/>
        </w:rPr>
        <w:t xml:space="preserve">вода </w:t>
      </w:r>
      <w:r>
        <w:rPr>
          <w:rFonts w:ascii="Arial" w:hAnsi="Arial"/>
          <w:color w:val="595959"/>
          <w:spacing w:val="-5"/>
          <w:sz w:val="22"/>
          <w:szCs w:val="22"/>
        </w:rPr>
        <w:t>(</w:t>
      </w:r>
      <w:r>
        <w:rPr>
          <w:rFonts w:ascii="Arial" w:hAnsi="Arial"/>
          <w:color w:val="3B3B3D"/>
          <w:spacing w:val="-5"/>
          <w:sz w:val="22"/>
          <w:szCs w:val="22"/>
        </w:rPr>
        <w:t>вели</w:t>
      </w:r>
      <w:r>
        <w:rPr>
          <w:rFonts w:ascii="Arial" w:hAnsi="Arial"/>
          <w:color w:val="595959"/>
          <w:spacing w:val="-5"/>
          <w:sz w:val="22"/>
          <w:szCs w:val="22"/>
        </w:rPr>
        <w:t>к</w:t>
      </w:r>
      <w:r>
        <w:rPr>
          <w:rFonts w:ascii="Arial" w:hAnsi="Arial"/>
          <w:color w:val="3B3B3D"/>
          <w:spacing w:val="-5"/>
          <w:sz w:val="22"/>
          <w:szCs w:val="22"/>
        </w:rPr>
        <w:t xml:space="preserve">е </w:t>
      </w:r>
      <w:r>
        <w:rPr>
          <w:rFonts w:ascii="Arial" w:hAnsi="Arial"/>
          <w:color w:val="2A2A2B"/>
          <w:sz w:val="22"/>
          <w:szCs w:val="22"/>
        </w:rPr>
        <w:t xml:space="preserve">воде вероватноће појаве </w:t>
      </w:r>
      <w:r>
        <w:rPr>
          <w:rFonts w:ascii="Arial" w:hAnsi="Arial"/>
          <w:color w:val="3B3B3D"/>
          <w:spacing w:val="-4"/>
          <w:sz w:val="22"/>
          <w:szCs w:val="22"/>
        </w:rPr>
        <w:t>1/1000</w:t>
      </w:r>
      <w:r>
        <w:rPr>
          <w:rFonts w:ascii="Arial" w:hAnsi="Arial"/>
          <w:color w:val="595959"/>
          <w:spacing w:val="-4"/>
          <w:sz w:val="22"/>
          <w:szCs w:val="22"/>
        </w:rPr>
        <w:t xml:space="preserve">, </w:t>
      </w:r>
      <w:r>
        <w:rPr>
          <w:rFonts w:ascii="Arial" w:hAnsi="Arial"/>
          <w:color w:val="3B3B3D"/>
          <w:spacing w:val="-11"/>
          <w:sz w:val="22"/>
          <w:szCs w:val="22"/>
        </w:rPr>
        <w:t>1</w:t>
      </w:r>
      <w:r>
        <w:rPr>
          <w:rFonts w:ascii="Arial" w:hAnsi="Arial"/>
          <w:color w:val="595959"/>
          <w:spacing w:val="-11"/>
          <w:sz w:val="22"/>
          <w:szCs w:val="22"/>
        </w:rPr>
        <w:t>/</w:t>
      </w:r>
      <w:r>
        <w:rPr>
          <w:rFonts w:ascii="Arial" w:hAnsi="Arial"/>
          <w:color w:val="3B3B3D"/>
          <w:spacing w:val="-11"/>
          <w:sz w:val="22"/>
          <w:szCs w:val="22"/>
        </w:rPr>
        <w:t>100</w:t>
      </w:r>
      <w:r>
        <w:rPr>
          <w:rFonts w:ascii="Arial" w:hAnsi="Arial"/>
          <w:color w:val="595959"/>
          <w:spacing w:val="-11"/>
          <w:sz w:val="22"/>
          <w:szCs w:val="22"/>
        </w:rPr>
        <w:t xml:space="preserve">, </w:t>
      </w:r>
      <w:r>
        <w:rPr>
          <w:rFonts w:ascii="Arial" w:hAnsi="Arial"/>
          <w:color w:val="2A2A2B"/>
          <w:sz w:val="22"/>
          <w:szCs w:val="22"/>
        </w:rPr>
        <w:t xml:space="preserve">1/50 и </w:t>
      </w:r>
      <w:r>
        <w:rPr>
          <w:rFonts w:ascii="Arial" w:hAnsi="Arial"/>
          <w:color w:val="3B3B3D"/>
          <w:sz w:val="22"/>
          <w:szCs w:val="22"/>
        </w:rPr>
        <w:t xml:space="preserve">1/2 </w:t>
      </w:r>
      <w:r>
        <w:rPr>
          <w:rFonts w:ascii="Arial" w:hAnsi="Arial"/>
          <w:color w:val="3B3B3D"/>
          <w:spacing w:val="-5"/>
          <w:sz w:val="22"/>
          <w:szCs w:val="22"/>
        </w:rPr>
        <w:t>год</w:t>
      </w:r>
      <w:r>
        <w:rPr>
          <w:rFonts w:ascii="Arial" w:hAnsi="Arial"/>
          <w:color w:val="757575"/>
          <w:spacing w:val="-5"/>
          <w:sz w:val="22"/>
          <w:szCs w:val="22"/>
        </w:rPr>
        <w:t>.</w:t>
      </w:r>
      <w:r>
        <w:rPr>
          <w:rFonts w:ascii="Arial" w:hAnsi="Arial"/>
          <w:color w:val="3B3B3D"/>
          <w:spacing w:val="-5"/>
          <w:sz w:val="22"/>
          <w:szCs w:val="22"/>
        </w:rPr>
        <w:t xml:space="preserve">) </w:t>
      </w:r>
      <w:r>
        <w:rPr>
          <w:rFonts w:ascii="Arial" w:hAnsi="Arial"/>
          <w:color w:val="3B3B3D"/>
          <w:sz w:val="22"/>
          <w:szCs w:val="22"/>
        </w:rPr>
        <w:t xml:space="preserve">које </w:t>
      </w:r>
      <w:r>
        <w:rPr>
          <w:rFonts w:ascii="Arial" w:hAnsi="Arial"/>
          <w:color w:val="2A2A2B"/>
          <w:sz w:val="22"/>
          <w:szCs w:val="22"/>
        </w:rPr>
        <w:t xml:space="preserve">гравитирају </w:t>
      </w:r>
      <w:r>
        <w:rPr>
          <w:rFonts w:ascii="Arial" w:hAnsi="Arial"/>
          <w:color w:val="3B3B3D"/>
          <w:sz w:val="22"/>
          <w:szCs w:val="22"/>
        </w:rPr>
        <w:t xml:space="preserve">комплексу </w:t>
      </w:r>
      <w:r>
        <w:rPr>
          <w:rFonts w:ascii="Arial" w:hAnsi="Arial"/>
          <w:color w:val="3B3B3D"/>
          <w:spacing w:val="-12"/>
          <w:sz w:val="22"/>
          <w:szCs w:val="22"/>
        </w:rPr>
        <w:t>депони</w:t>
      </w:r>
      <w:r>
        <w:rPr>
          <w:rFonts w:ascii="Arial" w:hAnsi="Arial"/>
          <w:color w:val="595959"/>
          <w:spacing w:val="-12"/>
          <w:sz w:val="22"/>
          <w:szCs w:val="22"/>
        </w:rPr>
        <w:t>ј</w:t>
      </w:r>
      <w:r>
        <w:rPr>
          <w:rFonts w:ascii="Arial" w:hAnsi="Arial"/>
          <w:color w:val="3B3B3D"/>
          <w:spacing w:val="-12"/>
          <w:sz w:val="22"/>
          <w:szCs w:val="22"/>
        </w:rPr>
        <w:t>е</w:t>
      </w:r>
      <w:r>
        <w:rPr>
          <w:rFonts w:ascii="Arial" w:hAnsi="Arial"/>
          <w:color w:val="757575"/>
          <w:spacing w:val="-12"/>
          <w:sz w:val="22"/>
          <w:szCs w:val="22"/>
        </w:rPr>
        <w:t>.</w:t>
      </w:r>
    </w:p>
    <w:p>
      <w:pPr>
        <w:pStyle w:val="TextBody"/>
        <w:spacing w:lineRule="auto" w:line="276" w:before="195" w:after="0"/>
        <w:ind w:left="0" w:right="208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A2A2B"/>
          <w:sz w:val="22"/>
          <w:szCs w:val="22"/>
        </w:rPr>
        <w:t xml:space="preserve">Идејно решење урадити </w:t>
      </w:r>
      <w:r>
        <w:rPr>
          <w:rFonts w:ascii="Arial" w:hAnsi="Arial"/>
          <w:color w:val="3B3B3D"/>
          <w:sz w:val="22"/>
          <w:szCs w:val="22"/>
        </w:rPr>
        <w:t xml:space="preserve">са </w:t>
      </w:r>
      <w:r>
        <w:rPr>
          <w:rFonts w:ascii="Arial" w:hAnsi="Arial"/>
          <w:color w:val="2A2A2B"/>
          <w:sz w:val="22"/>
          <w:szCs w:val="22"/>
        </w:rPr>
        <w:t xml:space="preserve">циљем добијања локацијских </w:t>
      </w:r>
      <w:r>
        <w:rPr>
          <w:rFonts w:ascii="Arial" w:hAnsi="Arial"/>
          <w:color w:val="3B3B3D"/>
          <w:sz w:val="22"/>
          <w:szCs w:val="22"/>
        </w:rPr>
        <w:t>услова</w:t>
      </w:r>
      <w:r>
        <w:rPr>
          <w:rFonts w:ascii="Arial" w:hAnsi="Arial"/>
          <w:color w:val="595959"/>
          <w:sz w:val="22"/>
          <w:szCs w:val="22"/>
        </w:rPr>
        <w:t xml:space="preserve">, </w:t>
      </w:r>
      <w:r>
        <w:rPr>
          <w:rFonts w:ascii="Arial" w:hAnsi="Arial"/>
          <w:color w:val="2A2A2B"/>
          <w:sz w:val="22"/>
          <w:szCs w:val="22"/>
        </w:rPr>
        <w:t xml:space="preserve">сагласно </w:t>
      </w:r>
      <w:r>
        <w:rPr>
          <w:rFonts w:ascii="Arial" w:hAnsi="Arial"/>
          <w:color w:val="3B3B3D"/>
          <w:sz w:val="22"/>
          <w:szCs w:val="22"/>
        </w:rPr>
        <w:t xml:space="preserve">Закону </w:t>
      </w:r>
      <w:r>
        <w:rPr>
          <w:rFonts w:ascii="Arial" w:hAnsi="Arial"/>
          <w:color w:val="2A2A2B"/>
          <w:sz w:val="22"/>
          <w:szCs w:val="22"/>
        </w:rPr>
        <w:t xml:space="preserve">о планирању и изградњи </w:t>
      </w:r>
      <w:r>
        <w:rPr>
          <w:rFonts w:ascii="Arial" w:hAnsi="Arial"/>
          <w:color w:val="3B3B3D"/>
          <w:sz w:val="22"/>
          <w:szCs w:val="22"/>
        </w:rPr>
        <w:t xml:space="preserve">и </w:t>
      </w:r>
      <w:r>
        <w:rPr>
          <w:rFonts w:ascii="Arial" w:hAnsi="Arial"/>
          <w:color w:val="2A2A2B"/>
          <w:sz w:val="22"/>
          <w:szCs w:val="22"/>
        </w:rPr>
        <w:t xml:space="preserve">Правилнику </w:t>
      </w:r>
      <w:r>
        <w:rPr>
          <w:rFonts w:ascii="Arial" w:hAnsi="Arial"/>
          <w:color w:val="3B3B3D"/>
          <w:sz w:val="22"/>
          <w:szCs w:val="22"/>
        </w:rPr>
        <w:t xml:space="preserve">о садржини, </w:t>
      </w:r>
      <w:r>
        <w:rPr>
          <w:rFonts w:ascii="Arial" w:hAnsi="Arial"/>
          <w:color w:val="2A2A2B"/>
          <w:sz w:val="22"/>
          <w:szCs w:val="22"/>
        </w:rPr>
        <w:t xml:space="preserve">начину </w:t>
      </w:r>
      <w:r>
        <w:rPr>
          <w:rFonts w:ascii="Arial" w:hAnsi="Arial"/>
          <w:color w:val="3B3B3D"/>
          <w:sz w:val="22"/>
          <w:szCs w:val="22"/>
        </w:rPr>
        <w:t xml:space="preserve">и поступку </w:t>
      </w:r>
      <w:r>
        <w:rPr>
          <w:rFonts w:ascii="Arial" w:hAnsi="Arial"/>
          <w:color w:val="2A2A2B"/>
          <w:sz w:val="22"/>
          <w:szCs w:val="22"/>
        </w:rPr>
        <w:t xml:space="preserve">израде и начину вршења техничке контроле документације према </w:t>
      </w:r>
      <w:r>
        <w:rPr>
          <w:rFonts w:ascii="Arial" w:hAnsi="Arial"/>
          <w:color w:val="3B3B3D"/>
          <w:sz w:val="22"/>
          <w:szCs w:val="22"/>
        </w:rPr>
        <w:t xml:space="preserve">класи </w:t>
      </w:r>
      <w:r>
        <w:rPr>
          <w:rFonts w:ascii="Arial" w:hAnsi="Arial"/>
          <w:color w:val="2A2A2B"/>
          <w:sz w:val="22"/>
          <w:szCs w:val="22"/>
        </w:rPr>
        <w:t>и намени објекта</w:t>
      </w:r>
      <w:r>
        <w:rPr>
          <w:rFonts w:ascii="Arial" w:hAnsi="Arial"/>
          <w:color w:val="595959"/>
          <w:sz w:val="22"/>
          <w:szCs w:val="22"/>
        </w:rPr>
        <w:t>.</w:t>
      </w:r>
    </w:p>
    <w:p>
      <w:pPr>
        <w:pStyle w:val="TextBody"/>
        <w:spacing w:before="202" w:after="0"/>
        <w:ind w:left="0" w:right="0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161618"/>
          <w:w w:val="105"/>
          <w:sz w:val="22"/>
          <w:szCs w:val="22"/>
        </w:rPr>
        <w:t>Иде</w:t>
      </w:r>
      <w:r>
        <w:rPr>
          <w:rFonts w:ascii="Arial" w:hAnsi="Arial"/>
          <w:color w:val="3B3B3D"/>
          <w:w w:val="105"/>
          <w:sz w:val="22"/>
          <w:szCs w:val="22"/>
        </w:rPr>
        <w:t xml:space="preserve">јно </w:t>
      </w:r>
      <w:r>
        <w:rPr>
          <w:rFonts w:ascii="Arial" w:hAnsi="Arial"/>
          <w:color w:val="2A2A2B"/>
          <w:w w:val="105"/>
          <w:sz w:val="22"/>
          <w:szCs w:val="22"/>
        </w:rPr>
        <w:t>решење садржи</w:t>
      </w:r>
      <w:r>
        <w:rPr>
          <w:rFonts w:ascii="Arial" w:hAnsi="Arial"/>
          <w:color w:val="595959"/>
          <w:w w:val="105"/>
          <w:sz w:val="22"/>
          <w:szCs w:val="22"/>
        </w:rPr>
        <w:t>:</w:t>
      </w:r>
    </w:p>
    <w:p>
      <w:pPr>
        <w:pStyle w:val="TextBody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before="1" w:after="0"/>
        <w:ind w:left="0" w:right="0" w:hanging="0"/>
        <w:rPr/>
      </w:pPr>
      <w:r>
        <w:rPr>
          <w:rFonts w:ascii="Arial" w:hAnsi="Arial"/>
          <w:color w:val="2A2A2B"/>
          <w:sz w:val="22"/>
          <w:szCs w:val="22"/>
        </w:rPr>
        <w:t xml:space="preserve">Свеска </w:t>
      </w:r>
      <w:r>
        <w:rPr>
          <w:rFonts w:ascii="Arial" w:hAnsi="Arial"/>
          <w:color w:val="2A2A2B"/>
          <w:sz w:val="22"/>
          <w:szCs w:val="22"/>
          <w:lang w:val="sr-RS"/>
        </w:rPr>
        <w:t>0</w:t>
      </w:r>
      <w:r>
        <w:rPr>
          <w:rFonts w:ascii="Arial" w:hAnsi="Arial"/>
          <w:color w:val="2A2A2B"/>
          <w:sz w:val="22"/>
          <w:szCs w:val="22"/>
        </w:rPr>
        <w:t xml:space="preserve">, </w:t>
      </w:r>
      <w:r>
        <w:rPr>
          <w:rFonts w:ascii="Arial" w:hAnsi="Arial"/>
          <w:color w:val="161618"/>
          <w:sz w:val="22"/>
          <w:szCs w:val="22"/>
        </w:rPr>
        <w:t xml:space="preserve">Главна </w:t>
      </w:r>
      <w:r>
        <w:rPr>
          <w:rFonts w:ascii="Arial" w:hAnsi="Arial"/>
          <w:color w:val="2A2A2B"/>
          <w:sz w:val="22"/>
          <w:szCs w:val="22"/>
        </w:rPr>
        <w:t>свеска</w:t>
      </w:r>
      <w:r>
        <w:rPr>
          <w:rFonts w:ascii="Arial" w:hAnsi="Arial"/>
          <w:color w:val="595959"/>
          <w:sz w:val="22"/>
          <w:szCs w:val="22"/>
        </w:rPr>
        <w:t>,</w:t>
      </w:r>
    </w:p>
    <w:p>
      <w:pPr>
        <w:pStyle w:val="TextBody"/>
        <w:spacing w:before="32" w:after="0"/>
        <w:ind w:left="0" w:right="0" w:hanging="0"/>
        <w:rPr>
          <w:rFonts w:ascii="Arial" w:hAnsi="Arial"/>
          <w:sz w:val="22"/>
          <w:szCs w:val="22"/>
        </w:rPr>
      </w:pPr>
      <w:r>
        <w:rPr>
          <w:rFonts w:ascii="Arial" w:hAnsi="Arial"/>
          <w:color w:val="2A2A2B"/>
          <w:sz w:val="22"/>
          <w:szCs w:val="22"/>
        </w:rPr>
        <w:t>Свеска 1</w:t>
      </w:r>
      <w:r>
        <w:rPr>
          <w:rFonts w:ascii="Arial" w:hAnsi="Arial"/>
          <w:color w:val="595959"/>
          <w:sz w:val="22"/>
          <w:szCs w:val="22"/>
        </w:rPr>
        <w:t xml:space="preserve">, </w:t>
      </w:r>
      <w:r>
        <w:rPr>
          <w:rFonts w:ascii="Arial" w:hAnsi="Arial"/>
          <w:color w:val="161618"/>
          <w:sz w:val="22"/>
          <w:szCs w:val="22"/>
        </w:rPr>
        <w:t>Про</w:t>
      </w:r>
      <w:r>
        <w:rPr>
          <w:rFonts w:ascii="Arial" w:hAnsi="Arial"/>
          <w:color w:val="3B3B3D"/>
          <w:sz w:val="22"/>
          <w:szCs w:val="22"/>
        </w:rPr>
        <w:t xml:space="preserve">јекат </w:t>
      </w:r>
      <w:r>
        <w:rPr>
          <w:rFonts w:ascii="Arial" w:hAnsi="Arial"/>
          <w:color w:val="2A2A2B"/>
          <w:sz w:val="22"/>
          <w:szCs w:val="22"/>
        </w:rPr>
        <w:t>инжињерског објекта</w:t>
      </w:r>
      <w:r>
        <w:rPr>
          <w:rFonts w:ascii="Arial" w:hAnsi="Arial"/>
          <w:color w:val="757575"/>
          <w:sz w:val="22"/>
          <w:szCs w:val="22"/>
        </w:rPr>
        <w:t>.</w:t>
      </w:r>
    </w:p>
    <w:p>
      <w:pPr>
        <w:pStyle w:val="TextBody"/>
        <w:spacing w:before="6" w:after="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TextBody"/>
        <w:spacing w:lineRule="auto" w:line="276"/>
        <w:ind w:left="0" w:right="202"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2A2A2B"/>
          <w:w w:val="105"/>
          <w:sz w:val="22"/>
          <w:szCs w:val="22"/>
        </w:rPr>
        <w:t xml:space="preserve">Идејним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решењем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приказати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концепцију </w:t>
      </w:r>
      <w:r>
        <w:rPr>
          <w:rFonts w:ascii="Arial" w:hAnsi="Arial"/>
          <w:color w:val="595959"/>
          <w:spacing w:val="-3"/>
          <w:w w:val="105"/>
          <w:sz w:val="22"/>
          <w:szCs w:val="22"/>
        </w:rPr>
        <w:t>к</w:t>
      </w:r>
      <w:r>
        <w:rPr>
          <w:rFonts w:ascii="Arial" w:hAnsi="Arial"/>
          <w:color w:val="3B3B3D"/>
          <w:spacing w:val="-3"/>
          <w:w w:val="105"/>
          <w:sz w:val="22"/>
          <w:szCs w:val="22"/>
        </w:rPr>
        <w:t xml:space="preserve">онтролисане евакуације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површинских вода из </w:t>
      </w:r>
      <w:r>
        <w:rPr>
          <w:rFonts w:ascii="Arial" w:hAnsi="Arial"/>
          <w:color w:val="2A2A2B"/>
          <w:spacing w:val="-6"/>
          <w:w w:val="105"/>
          <w:sz w:val="22"/>
          <w:szCs w:val="22"/>
        </w:rPr>
        <w:t>компле</w:t>
      </w:r>
      <w:r>
        <w:rPr>
          <w:rFonts w:ascii="Arial" w:hAnsi="Arial"/>
          <w:color w:val="595959"/>
          <w:spacing w:val="-6"/>
          <w:w w:val="105"/>
          <w:sz w:val="22"/>
          <w:szCs w:val="22"/>
        </w:rPr>
        <w:t>к</w:t>
      </w:r>
      <w:r>
        <w:rPr>
          <w:rFonts w:ascii="Arial" w:hAnsi="Arial"/>
          <w:color w:val="3B3B3D"/>
          <w:spacing w:val="-6"/>
          <w:w w:val="105"/>
          <w:sz w:val="22"/>
          <w:szCs w:val="22"/>
        </w:rPr>
        <w:t>са</w:t>
      </w:r>
      <w:r>
        <w:rPr>
          <w:rFonts w:ascii="Arial" w:hAnsi="Arial"/>
          <w:color w:val="3B3B3D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депоније</w:t>
      </w:r>
      <w:r>
        <w:rPr>
          <w:rFonts w:ascii="Arial" w:hAnsi="Arial"/>
          <w:color w:val="2A2A2B"/>
          <w:spacing w:val="-1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са</w:t>
      </w:r>
      <w:r>
        <w:rPr>
          <w:rFonts w:ascii="Arial" w:hAnsi="Arial"/>
          <w:color w:val="2A2A2B"/>
          <w:spacing w:val="-29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навођењем</w:t>
      </w:r>
      <w:r>
        <w:rPr>
          <w:rFonts w:ascii="Arial" w:hAnsi="Arial"/>
          <w:color w:val="2A2A2B"/>
          <w:spacing w:val="-19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spacing w:val="-6"/>
          <w:w w:val="105"/>
          <w:sz w:val="22"/>
          <w:szCs w:val="22"/>
        </w:rPr>
        <w:t>сви</w:t>
      </w:r>
      <w:r>
        <w:rPr>
          <w:rFonts w:ascii="Arial" w:hAnsi="Arial"/>
          <w:color w:val="595959"/>
          <w:spacing w:val="-6"/>
          <w:w w:val="105"/>
          <w:sz w:val="22"/>
          <w:szCs w:val="22"/>
        </w:rPr>
        <w:t>х</w:t>
      </w:r>
      <w:r>
        <w:rPr>
          <w:rFonts w:ascii="Arial" w:hAnsi="Arial"/>
          <w:color w:val="595959"/>
          <w:spacing w:val="-28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података</w:t>
      </w:r>
      <w:r>
        <w:rPr>
          <w:rFonts w:ascii="Arial" w:hAnsi="Arial"/>
          <w:color w:val="3B3B3D"/>
          <w:spacing w:val="-18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неопходних</w:t>
      </w:r>
      <w:r>
        <w:rPr>
          <w:rFonts w:ascii="Arial" w:hAnsi="Arial"/>
          <w:color w:val="2A2A2B"/>
          <w:spacing w:val="-18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за</w:t>
      </w:r>
      <w:r>
        <w:rPr>
          <w:rFonts w:ascii="Arial" w:hAnsi="Arial"/>
          <w:color w:val="2A2A2B"/>
          <w:spacing w:val="-25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утврђивање</w:t>
      </w:r>
      <w:r>
        <w:rPr>
          <w:rFonts w:ascii="Arial" w:hAnsi="Arial"/>
          <w:color w:val="3B3B3D"/>
          <w:spacing w:val="-19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локацијских </w:t>
      </w:r>
      <w:r>
        <w:rPr>
          <w:rFonts w:ascii="Arial" w:hAnsi="Arial"/>
          <w:color w:val="3B3B3D"/>
          <w:spacing w:val="-5"/>
          <w:w w:val="105"/>
          <w:sz w:val="22"/>
          <w:szCs w:val="22"/>
        </w:rPr>
        <w:t>услова</w:t>
      </w:r>
      <w:r>
        <w:rPr>
          <w:rFonts w:ascii="Arial" w:hAnsi="Arial"/>
          <w:color w:val="757575"/>
          <w:spacing w:val="-5"/>
          <w:w w:val="105"/>
          <w:sz w:val="22"/>
          <w:szCs w:val="22"/>
        </w:rPr>
        <w:t xml:space="preserve">.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Документацијом дати решење </w:t>
      </w:r>
      <w:r>
        <w:rPr>
          <w:rFonts w:ascii="Arial" w:hAnsi="Arial"/>
          <w:color w:val="3B3B3D"/>
          <w:spacing w:val="-6"/>
          <w:w w:val="105"/>
          <w:sz w:val="22"/>
          <w:szCs w:val="22"/>
        </w:rPr>
        <w:t>унутрашње</w:t>
      </w:r>
      <w:r>
        <w:rPr>
          <w:rFonts w:ascii="Arial" w:hAnsi="Arial"/>
          <w:color w:val="161618"/>
          <w:spacing w:val="-6"/>
          <w:w w:val="105"/>
          <w:sz w:val="22"/>
          <w:szCs w:val="22"/>
        </w:rPr>
        <w:t xml:space="preserve">г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одводњавања у </w:t>
      </w:r>
      <w:r>
        <w:rPr>
          <w:rFonts w:ascii="Arial" w:hAnsi="Arial"/>
          <w:color w:val="161618"/>
          <w:w w:val="105"/>
          <w:sz w:val="22"/>
          <w:szCs w:val="22"/>
        </w:rPr>
        <w:t>подр</w:t>
      </w:r>
      <w:r>
        <w:rPr>
          <w:rFonts w:ascii="Arial" w:hAnsi="Arial"/>
          <w:color w:val="3B3B3D"/>
          <w:w w:val="105"/>
          <w:sz w:val="22"/>
          <w:szCs w:val="22"/>
        </w:rPr>
        <w:t xml:space="preserve">учју </w:t>
      </w:r>
      <w:r>
        <w:rPr>
          <w:rFonts w:ascii="Arial" w:hAnsi="Arial"/>
          <w:color w:val="2A2A2B"/>
          <w:spacing w:val="-7"/>
          <w:w w:val="105"/>
          <w:sz w:val="22"/>
          <w:szCs w:val="22"/>
        </w:rPr>
        <w:t>депоније</w:t>
      </w:r>
      <w:r>
        <w:rPr>
          <w:rFonts w:ascii="Arial" w:hAnsi="Arial"/>
          <w:color w:val="595959"/>
          <w:spacing w:val="-7"/>
          <w:w w:val="105"/>
          <w:sz w:val="22"/>
          <w:szCs w:val="22"/>
        </w:rPr>
        <w:t xml:space="preserve">, </w:t>
      </w:r>
      <w:r>
        <w:rPr>
          <w:rFonts w:ascii="Arial" w:hAnsi="Arial"/>
          <w:color w:val="161618"/>
          <w:spacing w:val="-7"/>
          <w:w w:val="105"/>
          <w:sz w:val="22"/>
          <w:szCs w:val="22"/>
        </w:rPr>
        <w:t>тра</w:t>
      </w:r>
      <w:r>
        <w:rPr>
          <w:rFonts w:ascii="Arial" w:hAnsi="Arial"/>
          <w:color w:val="3B3B3D"/>
          <w:spacing w:val="-7"/>
          <w:w w:val="105"/>
          <w:sz w:val="22"/>
          <w:szCs w:val="22"/>
        </w:rPr>
        <w:t xml:space="preserve">су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система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ободних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канала (западне контуре комплекса) са сервисним </w:t>
      </w:r>
      <w:r>
        <w:rPr>
          <w:rFonts w:ascii="Arial" w:hAnsi="Arial"/>
          <w:color w:val="2A2A2B"/>
          <w:w w:val="105"/>
          <w:sz w:val="22"/>
          <w:szCs w:val="22"/>
        </w:rPr>
        <w:t xml:space="preserve">саобраћајницама и мрежом </w:t>
      </w:r>
      <w:r>
        <w:rPr>
          <w:rFonts w:ascii="Arial" w:hAnsi="Arial"/>
          <w:color w:val="2A2A2B"/>
          <w:spacing w:val="-3"/>
          <w:w w:val="105"/>
          <w:sz w:val="22"/>
          <w:szCs w:val="22"/>
        </w:rPr>
        <w:t>належући</w:t>
      </w:r>
      <w:r>
        <w:rPr>
          <w:rFonts w:ascii="Arial" w:hAnsi="Arial"/>
          <w:color w:val="595959"/>
          <w:spacing w:val="-3"/>
          <w:w w:val="105"/>
          <w:sz w:val="22"/>
          <w:szCs w:val="22"/>
        </w:rPr>
        <w:t xml:space="preserve">х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цевовода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и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канала којим би се у случају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меродавних падавина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спречило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забаривање већих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површина </w:t>
      </w:r>
      <w:r>
        <w:rPr>
          <w:rFonts w:ascii="Arial" w:hAnsi="Arial"/>
          <w:color w:val="161618"/>
          <w:spacing w:val="-3"/>
          <w:w w:val="105"/>
          <w:sz w:val="22"/>
          <w:szCs w:val="22"/>
        </w:rPr>
        <w:t>депони</w:t>
      </w:r>
      <w:r>
        <w:rPr>
          <w:rFonts w:ascii="Arial" w:hAnsi="Arial"/>
          <w:color w:val="3B3B3D"/>
          <w:spacing w:val="-3"/>
          <w:w w:val="105"/>
          <w:sz w:val="22"/>
          <w:szCs w:val="22"/>
        </w:rPr>
        <w:t>је</w:t>
      </w:r>
      <w:r>
        <w:rPr>
          <w:rFonts w:ascii="Arial" w:hAnsi="Arial"/>
          <w:color w:val="757575"/>
          <w:spacing w:val="-3"/>
          <w:w w:val="105"/>
          <w:sz w:val="22"/>
          <w:szCs w:val="22"/>
        </w:rPr>
        <w:t xml:space="preserve">, </w:t>
      </w:r>
      <w:r>
        <w:rPr>
          <w:rFonts w:ascii="Arial" w:hAnsi="Arial"/>
          <w:color w:val="2A2A2B"/>
          <w:w w:val="105"/>
          <w:sz w:val="22"/>
          <w:szCs w:val="22"/>
        </w:rPr>
        <w:t xml:space="preserve">смањила количина процедних </w:t>
      </w:r>
      <w:r>
        <w:rPr>
          <w:rFonts w:ascii="Arial" w:hAnsi="Arial"/>
          <w:color w:val="161618"/>
          <w:w w:val="105"/>
          <w:sz w:val="22"/>
          <w:szCs w:val="22"/>
        </w:rPr>
        <w:t xml:space="preserve">вода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и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омогућило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ефикасно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и </w:t>
      </w:r>
      <w:r>
        <w:rPr>
          <w:rFonts w:ascii="Arial" w:hAnsi="Arial"/>
          <w:color w:val="3B3B3D"/>
          <w:w w:val="105"/>
          <w:sz w:val="22"/>
          <w:szCs w:val="22"/>
        </w:rPr>
        <w:t>контро</w:t>
      </w:r>
      <w:r>
        <w:rPr>
          <w:rFonts w:ascii="Arial" w:hAnsi="Arial"/>
          <w:color w:val="161618"/>
          <w:w w:val="105"/>
          <w:sz w:val="22"/>
          <w:szCs w:val="22"/>
        </w:rPr>
        <w:t>ли</w:t>
      </w:r>
      <w:r>
        <w:rPr>
          <w:rFonts w:ascii="Arial" w:hAnsi="Arial"/>
          <w:color w:val="3B3B3D"/>
          <w:w w:val="105"/>
          <w:sz w:val="22"/>
          <w:szCs w:val="22"/>
        </w:rPr>
        <w:t xml:space="preserve">сано </w:t>
      </w:r>
      <w:r>
        <w:rPr>
          <w:rFonts w:ascii="Arial" w:hAnsi="Arial"/>
          <w:color w:val="2A2A2B"/>
          <w:w w:val="105"/>
          <w:sz w:val="22"/>
          <w:szCs w:val="22"/>
        </w:rPr>
        <w:t>одводњавање комплекса</w:t>
      </w:r>
      <w:r>
        <w:rPr>
          <w:rFonts w:ascii="Arial" w:hAnsi="Arial"/>
          <w:color w:val="2A2A2B"/>
          <w:spacing w:val="-55"/>
          <w:w w:val="105"/>
          <w:sz w:val="22"/>
          <w:szCs w:val="22"/>
        </w:rPr>
        <w:t xml:space="preserve"> </w:t>
      </w:r>
      <w:r>
        <w:rPr>
          <w:rFonts w:ascii="Arial" w:hAnsi="Arial"/>
          <w:color w:val="757575"/>
          <w:w w:val="105"/>
          <w:sz w:val="22"/>
          <w:szCs w:val="22"/>
        </w:rPr>
        <w:t>.</w:t>
      </w:r>
      <w:r>
        <w:rPr>
          <w:rFonts w:ascii="Arial" w:hAnsi="Arial"/>
          <w:color w:val="757575"/>
          <w:spacing w:val="-22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Предложеним</w:t>
      </w:r>
      <w:r>
        <w:rPr>
          <w:rFonts w:ascii="Arial" w:hAnsi="Arial"/>
          <w:color w:val="2A2A2B"/>
          <w:spacing w:val="-12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решењем</w:t>
      </w:r>
      <w:r>
        <w:rPr>
          <w:rFonts w:ascii="Arial" w:hAnsi="Arial"/>
          <w:color w:val="2A2A2B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предвидети</w:t>
      </w:r>
      <w:r>
        <w:rPr>
          <w:rFonts w:ascii="Arial" w:hAnsi="Arial"/>
          <w:color w:val="2A2A2B"/>
          <w:spacing w:val="-13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одвођење</w:t>
      </w:r>
      <w:r>
        <w:rPr>
          <w:rFonts w:ascii="Arial" w:hAnsi="Arial"/>
          <w:color w:val="2A2A2B"/>
          <w:spacing w:val="-1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површинских</w:t>
      </w:r>
      <w:r>
        <w:rPr>
          <w:rFonts w:ascii="Arial" w:hAnsi="Arial"/>
          <w:color w:val="2A2A2B"/>
          <w:spacing w:val="-15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вода</w:t>
      </w:r>
      <w:r>
        <w:rPr>
          <w:rFonts w:ascii="Arial" w:hAnsi="Arial"/>
          <w:color w:val="2A2A2B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у</w:t>
      </w:r>
      <w:r>
        <w:rPr>
          <w:rFonts w:ascii="Arial" w:hAnsi="Arial"/>
          <w:color w:val="3B3B3D"/>
          <w:spacing w:val="-21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простор сабирног/сабирних</w:t>
      </w:r>
      <w:r>
        <w:rPr>
          <w:rFonts w:ascii="Arial" w:hAnsi="Arial"/>
          <w:color w:val="2A2A2B"/>
          <w:spacing w:val="-4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базена</w:t>
      </w:r>
      <w:r>
        <w:rPr>
          <w:rFonts w:ascii="Arial" w:hAnsi="Arial"/>
          <w:color w:val="757575"/>
          <w:w w:val="105"/>
          <w:sz w:val="22"/>
          <w:szCs w:val="22"/>
        </w:rPr>
        <w:t>,</w:t>
      </w:r>
      <w:r>
        <w:rPr>
          <w:rFonts w:ascii="Arial" w:hAnsi="Arial"/>
          <w:color w:val="757575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где</w:t>
      </w:r>
      <w:r>
        <w:rPr>
          <w:rFonts w:ascii="Arial" w:hAnsi="Arial"/>
          <w:color w:val="2A2A2B"/>
          <w:spacing w:val="-41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би</w:t>
      </w:r>
      <w:r>
        <w:rPr>
          <w:rFonts w:ascii="Arial" w:hAnsi="Arial"/>
          <w:color w:val="3B3B3D"/>
          <w:spacing w:val="-43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се</w:t>
      </w:r>
      <w:r>
        <w:rPr>
          <w:rFonts w:ascii="Arial" w:hAnsi="Arial"/>
          <w:color w:val="2A2A2B"/>
          <w:spacing w:val="-4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вршила</w:t>
      </w:r>
      <w:r>
        <w:rPr>
          <w:rFonts w:ascii="Arial" w:hAnsi="Arial"/>
          <w:color w:val="2A2A2B"/>
          <w:spacing w:val="-41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примарна</w:t>
      </w:r>
      <w:r>
        <w:rPr>
          <w:rFonts w:ascii="Arial" w:hAnsi="Arial"/>
          <w:color w:val="3B3B3D"/>
          <w:spacing w:val="-29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обрада</w:t>
      </w:r>
      <w:r>
        <w:rPr>
          <w:rFonts w:ascii="Arial" w:hAnsi="Arial"/>
          <w:color w:val="2A2A2B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прикупљених</w:t>
      </w:r>
      <w:r>
        <w:rPr>
          <w:rFonts w:ascii="Arial" w:hAnsi="Arial"/>
          <w:color w:val="2A2A2B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вода</w:t>
      </w:r>
      <w:r>
        <w:rPr>
          <w:rFonts w:ascii="Arial" w:hAnsi="Arial"/>
          <w:color w:val="595959"/>
          <w:w w:val="105"/>
          <w:sz w:val="22"/>
          <w:szCs w:val="22"/>
        </w:rPr>
        <w:t>,</w:t>
      </w:r>
      <w:r>
        <w:rPr>
          <w:rFonts w:ascii="Arial" w:hAnsi="Arial"/>
          <w:color w:val="595959"/>
          <w:spacing w:val="-40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одакле би се, тако пречишћена одводила до </w:t>
      </w:r>
      <w:r>
        <w:rPr>
          <w:rFonts w:ascii="Arial" w:hAnsi="Arial"/>
          <w:color w:val="2A2A2B"/>
          <w:spacing w:val="-7"/>
          <w:w w:val="105"/>
          <w:sz w:val="22"/>
          <w:szCs w:val="22"/>
        </w:rPr>
        <w:t>реципијента</w:t>
      </w:r>
      <w:r>
        <w:rPr>
          <w:rFonts w:ascii="Arial" w:hAnsi="Arial"/>
          <w:color w:val="595959"/>
          <w:spacing w:val="-7"/>
          <w:w w:val="105"/>
          <w:sz w:val="22"/>
          <w:szCs w:val="22"/>
        </w:rPr>
        <w:t xml:space="preserve">, </w:t>
      </w:r>
      <w:r>
        <w:rPr>
          <w:rFonts w:ascii="Arial" w:hAnsi="Arial"/>
          <w:color w:val="2A2A2B"/>
          <w:w w:val="105"/>
          <w:sz w:val="22"/>
          <w:szCs w:val="22"/>
        </w:rPr>
        <w:t xml:space="preserve">реке Тимок. </w:t>
      </w:r>
      <w:r>
        <w:rPr>
          <w:rFonts w:ascii="Arial" w:hAnsi="Arial"/>
          <w:color w:val="161618"/>
          <w:w w:val="105"/>
          <w:sz w:val="22"/>
          <w:szCs w:val="22"/>
        </w:rPr>
        <w:t xml:space="preserve">Идејним </w:t>
      </w:r>
      <w:r>
        <w:rPr>
          <w:rFonts w:ascii="Arial" w:hAnsi="Arial"/>
          <w:color w:val="2A2A2B"/>
          <w:w w:val="105"/>
          <w:sz w:val="22"/>
          <w:szCs w:val="22"/>
        </w:rPr>
        <w:t>решењем сагледати</w:t>
      </w:r>
      <w:r>
        <w:rPr>
          <w:rFonts w:ascii="Arial" w:hAnsi="Arial"/>
          <w:color w:val="2A2A2B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потребне</w:t>
      </w:r>
      <w:r>
        <w:rPr>
          <w:rFonts w:ascii="Arial" w:hAnsi="Arial"/>
          <w:color w:val="2A2A2B"/>
          <w:spacing w:val="-40"/>
          <w:w w:val="105"/>
          <w:sz w:val="22"/>
          <w:szCs w:val="22"/>
        </w:rPr>
        <w:t xml:space="preserve"> </w:t>
      </w:r>
      <w:r>
        <w:rPr>
          <w:rFonts w:ascii="Arial" w:hAnsi="Arial"/>
          <w:color w:val="161618"/>
          <w:w w:val="105"/>
          <w:sz w:val="22"/>
          <w:szCs w:val="22"/>
        </w:rPr>
        <w:t>габрите</w:t>
      </w:r>
      <w:r>
        <w:rPr>
          <w:rFonts w:ascii="Arial" w:hAnsi="Arial"/>
          <w:color w:val="161618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канала</w:t>
      </w:r>
      <w:r>
        <w:rPr>
          <w:rFonts w:ascii="Arial" w:hAnsi="Arial"/>
          <w:color w:val="2A2A2B"/>
          <w:spacing w:val="-39"/>
          <w:w w:val="105"/>
          <w:sz w:val="22"/>
          <w:szCs w:val="22"/>
        </w:rPr>
        <w:t xml:space="preserve"> </w:t>
      </w:r>
      <w:r>
        <w:rPr>
          <w:rFonts w:ascii="Arial" w:hAnsi="Arial"/>
          <w:color w:val="161618"/>
          <w:w w:val="105"/>
          <w:sz w:val="22"/>
          <w:szCs w:val="22"/>
        </w:rPr>
        <w:t>и</w:t>
      </w:r>
      <w:r>
        <w:rPr>
          <w:rFonts w:ascii="Arial" w:hAnsi="Arial"/>
          <w:color w:val="161618"/>
          <w:spacing w:val="-38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колектора</w:t>
      </w:r>
      <w:r>
        <w:rPr>
          <w:rFonts w:ascii="Arial" w:hAnsi="Arial"/>
          <w:color w:val="2A2A2B"/>
          <w:spacing w:val="-35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и</w:t>
      </w:r>
      <w:r>
        <w:rPr>
          <w:rFonts w:ascii="Arial" w:hAnsi="Arial"/>
          <w:color w:val="2A2A2B"/>
          <w:spacing w:val="-38"/>
          <w:w w:val="105"/>
          <w:sz w:val="22"/>
          <w:szCs w:val="22"/>
        </w:rPr>
        <w:t xml:space="preserve"> </w:t>
      </w:r>
      <w:r>
        <w:rPr>
          <w:rFonts w:ascii="Arial" w:hAnsi="Arial"/>
          <w:color w:val="161618"/>
          <w:w w:val="105"/>
          <w:sz w:val="22"/>
          <w:szCs w:val="22"/>
        </w:rPr>
        <w:t>пратећих</w:t>
      </w:r>
      <w:r>
        <w:rPr>
          <w:rFonts w:ascii="Arial" w:hAnsi="Arial"/>
          <w:color w:val="161618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објеката</w:t>
      </w:r>
      <w:r>
        <w:rPr>
          <w:rFonts w:ascii="Arial" w:hAnsi="Arial"/>
          <w:color w:val="2A2A2B"/>
          <w:spacing w:val="-3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којима</w:t>
      </w:r>
      <w:r>
        <w:rPr>
          <w:rFonts w:ascii="Arial" w:hAnsi="Arial"/>
          <w:color w:val="2A2A2B"/>
          <w:spacing w:val="-42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се</w:t>
      </w:r>
      <w:r>
        <w:rPr>
          <w:rFonts w:ascii="Arial" w:hAnsi="Arial"/>
          <w:color w:val="2A2A2B"/>
          <w:spacing w:val="-4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обезбеђује, </w:t>
      </w:r>
      <w:r>
        <w:rPr>
          <w:rFonts w:ascii="Arial" w:hAnsi="Arial"/>
          <w:color w:val="161618"/>
          <w:w w:val="105"/>
          <w:sz w:val="22"/>
          <w:szCs w:val="22"/>
        </w:rPr>
        <w:t>одбра</w:t>
      </w:r>
      <w:r>
        <w:rPr>
          <w:rFonts w:ascii="Arial" w:hAnsi="Arial"/>
          <w:color w:val="3B3B3D"/>
          <w:w w:val="105"/>
          <w:sz w:val="22"/>
          <w:szCs w:val="22"/>
        </w:rPr>
        <w:t>на</w:t>
      </w:r>
      <w:r>
        <w:rPr>
          <w:rFonts w:ascii="Arial" w:hAnsi="Arial"/>
          <w:color w:val="3B3B3D"/>
          <w:spacing w:val="-42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>комплекса</w:t>
      </w:r>
      <w:r>
        <w:rPr>
          <w:rFonts w:ascii="Arial" w:hAnsi="Arial"/>
          <w:color w:val="3B3B3D"/>
          <w:spacing w:val="-29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депоније</w:t>
      </w:r>
      <w:r>
        <w:rPr>
          <w:rFonts w:ascii="Arial" w:hAnsi="Arial"/>
          <w:color w:val="2A2A2B"/>
          <w:spacing w:val="-26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од</w:t>
      </w:r>
      <w:r>
        <w:rPr>
          <w:rFonts w:ascii="Arial" w:hAnsi="Arial"/>
          <w:color w:val="2A2A2B"/>
          <w:spacing w:val="-41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плављења</w:t>
      </w:r>
      <w:r>
        <w:rPr>
          <w:rFonts w:ascii="Arial" w:hAnsi="Arial"/>
          <w:color w:val="2A2A2B"/>
          <w:spacing w:val="-2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за</w:t>
      </w:r>
      <w:r>
        <w:rPr>
          <w:rFonts w:ascii="Arial" w:hAnsi="Arial"/>
          <w:color w:val="2A2A2B"/>
          <w:spacing w:val="-33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усвојене</w:t>
      </w:r>
      <w:r>
        <w:rPr>
          <w:rFonts w:ascii="Arial" w:hAnsi="Arial"/>
          <w:color w:val="2A2A2B"/>
          <w:spacing w:val="-28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меродавне</w:t>
      </w:r>
      <w:r>
        <w:rPr>
          <w:rFonts w:ascii="Arial" w:hAnsi="Arial"/>
          <w:color w:val="2A2A2B"/>
          <w:spacing w:val="-28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воде</w:t>
      </w:r>
      <w:r>
        <w:rPr>
          <w:rFonts w:ascii="Arial" w:hAnsi="Arial"/>
          <w:color w:val="2A2A2B"/>
          <w:spacing w:val="-32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и</w:t>
      </w:r>
      <w:r>
        <w:rPr>
          <w:rFonts w:ascii="Arial" w:hAnsi="Arial"/>
          <w:color w:val="2A2A2B"/>
          <w:spacing w:val="-3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њихово</w:t>
      </w:r>
      <w:r>
        <w:rPr>
          <w:rFonts w:ascii="Arial" w:hAnsi="Arial"/>
          <w:color w:val="2A2A2B"/>
          <w:spacing w:val="-35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 xml:space="preserve">сигурно </w:t>
      </w:r>
      <w:r>
        <w:rPr>
          <w:rFonts w:ascii="Arial" w:hAnsi="Arial"/>
          <w:color w:val="161618"/>
          <w:w w:val="105"/>
          <w:sz w:val="22"/>
          <w:szCs w:val="22"/>
        </w:rPr>
        <w:t xml:space="preserve">одвођење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до </w:t>
      </w:r>
      <w:r>
        <w:rPr>
          <w:rFonts w:ascii="Arial" w:hAnsi="Arial"/>
          <w:color w:val="2A2A2B"/>
          <w:spacing w:val="-6"/>
          <w:w w:val="105"/>
          <w:sz w:val="22"/>
          <w:szCs w:val="22"/>
        </w:rPr>
        <w:t>реципијента</w:t>
      </w:r>
      <w:r>
        <w:rPr>
          <w:rFonts w:ascii="Arial" w:hAnsi="Arial"/>
          <w:color w:val="757575"/>
          <w:spacing w:val="-6"/>
          <w:w w:val="105"/>
          <w:sz w:val="22"/>
          <w:szCs w:val="22"/>
        </w:rPr>
        <w:t>,</w:t>
      </w:r>
      <w:r>
        <w:rPr>
          <w:rFonts w:ascii="Arial" w:hAnsi="Arial"/>
          <w:color w:val="757575"/>
          <w:spacing w:val="52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реке </w:t>
      </w:r>
      <w:r>
        <w:rPr>
          <w:rFonts w:ascii="Arial" w:hAnsi="Arial"/>
          <w:color w:val="2A2A2B"/>
          <w:spacing w:val="-10"/>
          <w:w w:val="105"/>
          <w:sz w:val="22"/>
          <w:szCs w:val="22"/>
        </w:rPr>
        <w:t>Тимок</w:t>
      </w:r>
      <w:r>
        <w:rPr>
          <w:rFonts w:ascii="Arial" w:hAnsi="Arial"/>
          <w:color w:val="757575"/>
          <w:spacing w:val="-10"/>
          <w:w w:val="105"/>
          <w:sz w:val="22"/>
          <w:szCs w:val="22"/>
        </w:rPr>
        <w:t xml:space="preserve">.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Приликом дефинисања </w:t>
      </w:r>
      <w:r>
        <w:rPr>
          <w:rFonts w:ascii="Arial" w:hAnsi="Arial"/>
          <w:color w:val="161618"/>
          <w:w w:val="105"/>
          <w:sz w:val="22"/>
          <w:szCs w:val="22"/>
        </w:rPr>
        <w:t xml:space="preserve">трасе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и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габарита </w:t>
      </w:r>
      <w:r>
        <w:rPr>
          <w:rFonts w:ascii="Arial" w:hAnsi="Arial"/>
          <w:color w:val="161618"/>
          <w:w w:val="105"/>
          <w:sz w:val="22"/>
          <w:szCs w:val="22"/>
        </w:rPr>
        <w:t>елемена</w:t>
      </w:r>
      <w:r>
        <w:rPr>
          <w:rFonts w:ascii="Arial" w:hAnsi="Arial"/>
          <w:color w:val="3B3B3D"/>
          <w:w w:val="105"/>
          <w:sz w:val="22"/>
          <w:szCs w:val="22"/>
        </w:rPr>
        <w:t>та</w:t>
      </w:r>
      <w:r>
        <w:rPr>
          <w:rFonts w:ascii="Arial" w:hAnsi="Arial"/>
          <w:color w:val="3B3B3D"/>
          <w:spacing w:val="-1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система</w:t>
      </w:r>
      <w:r>
        <w:rPr>
          <w:rFonts w:ascii="Arial" w:hAnsi="Arial"/>
          <w:color w:val="2A2A2B"/>
          <w:spacing w:val="-10"/>
          <w:w w:val="105"/>
          <w:sz w:val="22"/>
          <w:szCs w:val="22"/>
        </w:rPr>
        <w:t xml:space="preserve"> </w:t>
      </w:r>
      <w:r>
        <w:rPr>
          <w:rFonts w:ascii="Arial" w:hAnsi="Arial"/>
          <w:color w:val="161618"/>
          <w:w w:val="105"/>
          <w:sz w:val="22"/>
          <w:szCs w:val="22"/>
        </w:rPr>
        <w:t>водити</w:t>
      </w:r>
      <w:r>
        <w:rPr>
          <w:rFonts w:ascii="Arial" w:hAnsi="Arial"/>
          <w:color w:val="161618"/>
          <w:spacing w:val="-9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рачуна</w:t>
      </w:r>
      <w:r>
        <w:rPr>
          <w:rFonts w:ascii="Arial" w:hAnsi="Arial"/>
          <w:color w:val="2A2A2B"/>
          <w:spacing w:val="-4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о</w:t>
      </w:r>
      <w:r>
        <w:rPr>
          <w:rFonts w:ascii="Arial" w:hAnsi="Arial"/>
          <w:color w:val="2A2A2B"/>
          <w:spacing w:val="-12"/>
          <w:w w:val="105"/>
          <w:sz w:val="22"/>
          <w:szCs w:val="22"/>
        </w:rPr>
        <w:t xml:space="preserve"> </w:t>
      </w:r>
      <w:r>
        <w:rPr>
          <w:rFonts w:ascii="Arial" w:hAnsi="Arial"/>
          <w:color w:val="595959"/>
          <w:spacing w:val="-3"/>
          <w:w w:val="105"/>
          <w:sz w:val="22"/>
          <w:szCs w:val="22"/>
        </w:rPr>
        <w:t>к</w:t>
      </w:r>
      <w:r>
        <w:rPr>
          <w:rFonts w:ascii="Arial" w:hAnsi="Arial"/>
          <w:color w:val="3B3B3D"/>
          <w:spacing w:val="-3"/>
          <w:w w:val="105"/>
          <w:sz w:val="22"/>
          <w:szCs w:val="22"/>
        </w:rPr>
        <w:t>омпатибилности</w:t>
      </w:r>
      <w:r>
        <w:rPr>
          <w:rFonts w:ascii="Arial" w:hAnsi="Arial"/>
          <w:color w:val="2A2A2B"/>
          <w:spacing w:val="-3"/>
          <w:w w:val="105"/>
          <w:sz w:val="22"/>
          <w:szCs w:val="22"/>
        </w:rPr>
        <w:t>решења</w:t>
      </w:r>
      <w:r>
        <w:rPr>
          <w:rFonts w:ascii="Arial" w:hAnsi="Arial"/>
          <w:color w:val="2A2A2B"/>
          <w:spacing w:val="-7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са</w:t>
      </w:r>
      <w:r>
        <w:rPr>
          <w:rFonts w:ascii="Arial" w:hAnsi="Arial"/>
          <w:color w:val="2A2A2B"/>
          <w:spacing w:val="-13"/>
          <w:w w:val="105"/>
          <w:sz w:val="22"/>
          <w:szCs w:val="22"/>
        </w:rPr>
        <w:t xml:space="preserve"> </w:t>
      </w:r>
      <w:r>
        <w:rPr>
          <w:rFonts w:ascii="Arial" w:hAnsi="Arial"/>
          <w:color w:val="2A2A2B"/>
          <w:w w:val="105"/>
          <w:sz w:val="22"/>
          <w:szCs w:val="22"/>
        </w:rPr>
        <w:t>постојећом</w:t>
      </w:r>
      <w:r>
        <w:rPr>
          <w:rFonts w:ascii="Arial" w:hAnsi="Arial"/>
          <w:color w:val="2A2A2B"/>
          <w:spacing w:val="-8"/>
          <w:w w:val="105"/>
          <w:sz w:val="22"/>
          <w:szCs w:val="22"/>
        </w:rPr>
        <w:t xml:space="preserve">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техничком </w:t>
      </w:r>
      <w:r>
        <w:rPr>
          <w:rFonts w:ascii="Arial" w:hAnsi="Arial"/>
          <w:color w:val="161618"/>
          <w:spacing w:val="-5"/>
          <w:w w:val="105"/>
          <w:sz w:val="22"/>
          <w:szCs w:val="22"/>
        </w:rPr>
        <w:t>докум</w:t>
      </w:r>
      <w:r>
        <w:rPr>
          <w:rFonts w:ascii="Arial" w:hAnsi="Arial"/>
          <w:color w:val="3B3B3D"/>
          <w:spacing w:val="-5"/>
          <w:w w:val="105"/>
          <w:sz w:val="22"/>
          <w:szCs w:val="22"/>
        </w:rPr>
        <w:t xml:space="preserve">ентацијом </w:t>
      </w:r>
      <w:r>
        <w:rPr>
          <w:rFonts w:ascii="Arial" w:hAnsi="Arial"/>
          <w:color w:val="2A2A2B"/>
          <w:w w:val="105"/>
          <w:sz w:val="22"/>
          <w:szCs w:val="22"/>
        </w:rPr>
        <w:t xml:space="preserve">регионалне депоније Халово </w:t>
      </w:r>
      <w:r>
        <w:rPr>
          <w:rFonts w:ascii="Arial" w:hAnsi="Arial"/>
          <w:color w:val="3B3B3D"/>
          <w:w w:val="105"/>
          <w:sz w:val="22"/>
          <w:szCs w:val="22"/>
        </w:rPr>
        <w:t xml:space="preserve">2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и </w:t>
      </w:r>
      <w:r>
        <w:rPr>
          <w:rFonts w:ascii="Arial" w:hAnsi="Arial"/>
          <w:color w:val="3B3B3D"/>
          <w:w w:val="105"/>
          <w:sz w:val="22"/>
          <w:szCs w:val="22"/>
        </w:rPr>
        <w:t xml:space="preserve">постојећом </w:t>
      </w:r>
      <w:r>
        <w:rPr>
          <w:rFonts w:ascii="Arial" w:hAnsi="Arial"/>
          <w:color w:val="2A2A2B"/>
          <w:w w:val="105"/>
          <w:sz w:val="22"/>
          <w:szCs w:val="22"/>
        </w:rPr>
        <w:t xml:space="preserve">планском </w:t>
      </w:r>
      <w:r>
        <w:rPr>
          <w:rFonts w:ascii="Arial" w:hAnsi="Arial"/>
          <w:color w:val="3B3B3D"/>
          <w:w w:val="105"/>
          <w:sz w:val="22"/>
          <w:szCs w:val="22"/>
        </w:rPr>
        <w:t xml:space="preserve">урбанистичком </w:t>
      </w:r>
      <w:r>
        <w:rPr>
          <w:rFonts w:ascii="Arial" w:hAnsi="Arial"/>
          <w:color w:val="2A2A2B"/>
          <w:spacing w:val="-5"/>
          <w:w w:val="105"/>
          <w:sz w:val="22"/>
          <w:szCs w:val="22"/>
        </w:rPr>
        <w:t>документацијом</w:t>
      </w:r>
      <w:r>
        <w:rPr>
          <w:rFonts w:ascii="Arial" w:hAnsi="Arial"/>
          <w:color w:val="595959"/>
          <w:spacing w:val="-5"/>
          <w:w w:val="105"/>
          <w:sz w:val="22"/>
          <w:szCs w:val="22"/>
        </w:rPr>
        <w:t>.</w:t>
      </w:r>
    </w:p>
    <w:p>
      <w:pPr>
        <w:pStyle w:val="TextBody"/>
        <w:spacing w:lineRule="auto" w:line="276" w:before="214" w:after="0"/>
        <w:ind w:left="0" w:right="108" w:hanging="0"/>
        <w:jc w:val="both"/>
        <w:rPr/>
      </w:pPr>
      <w:r>
        <w:rPr>
          <w:rFonts w:ascii="Arial" w:hAnsi="Arial"/>
          <w:b w:val="false"/>
          <w:bCs w:val="false"/>
          <w:color w:val="161618"/>
          <w:spacing w:val="-6"/>
          <w:w w:val="105"/>
          <w:sz w:val="22"/>
          <w:szCs w:val="22"/>
          <w:lang w:val="sr-RS"/>
        </w:rPr>
        <w:t xml:space="preserve">Идејно </w:t>
      </w:r>
      <w:r>
        <w:rPr>
          <w:rFonts w:ascii="Arial" w:hAnsi="Arial"/>
          <w:b w:val="false"/>
          <w:bCs w:val="false"/>
          <w:color w:val="2A2A2B"/>
          <w:spacing w:val="-6"/>
          <w:w w:val="105"/>
          <w:sz w:val="22"/>
          <w:szCs w:val="22"/>
          <w:lang w:val="sr-RS"/>
        </w:rPr>
        <w:t xml:space="preserve">решење урадити у електронској форми сагласно Правилнику о  </w:t>
      </w:r>
      <w:r>
        <w:rPr>
          <w:rFonts w:ascii="Arial" w:hAnsi="Arial"/>
          <w:b w:val="false"/>
          <w:bCs w:val="false"/>
          <w:color w:val="3B3B3D"/>
          <w:spacing w:val="-6"/>
          <w:w w:val="105"/>
          <w:sz w:val="22"/>
          <w:szCs w:val="22"/>
          <w:lang w:val="sr-RS"/>
        </w:rPr>
        <w:t xml:space="preserve">поступку </w:t>
      </w:r>
      <w:r>
        <w:rPr>
          <w:rFonts w:ascii="Arial" w:hAnsi="Arial"/>
          <w:b w:val="false"/>
          <w:bCs w:val="false"/>
          <w:color w:val="2A2A2B"/>
          <w:spacing w:val="-6"/>
          <w:w w:val="105"/>
          <w:sz w:val="22"/>
          <w:szCs w:val="22"/>
          <w:lang w:val="sr-RS"/>
        </w:rPr>
        <w:t xml:space="preserve">спровођења обједињене </w:t>
      </w:r>
      <w:r>
        <w:rPr>
          <w:rFonts w:ascii="Arial" w:hAnsi="Arial"/>
          <w:b w:val="false"/>
          <w:bCs w:val="false"/>
          <w:color w:val="3B3B3D"/>
          <w:spacing w:val="-6"/>
          <w:w w:val="105"/>
          <w:sz w:val="22"/>
          <w:szCs w:val="22"/>
          <w:lang w:val="sr-RS"/>
        </w:rPr>
        <w:t xml:space="preserve">процедуре </w:t>
      </w:r>
      <w:r>
        <w:rPr>
          <w:rFonts w:ascii="Arial" w:hAnsi="Arial"/>
          <w:b w:val="false"/>
          <w:bCs w:val="false"/>
          <w:color w:val="2A2A2B"/>
          <w:spacing w:val="-6"/>
          <w:w w:val="105"/>
          <w:sz w:val="22"/>
          <w:szCs w:val="22"/>
          <w:lang w:val="sr-RS"/>
        </w:rPr>
        <w:t>електронским путем</w:t>
      </w:r>
      <w:r>
        <w:rPr>
          <w:rFonts w:ascii="Arial" w:hAnsi="Arial"/>
          <w:b w:val="false"/>
          <w:bCs w:val="false"/>
          <w:color w:val="757575"/>
          <w:spacing w:val="-6"/>
          <w:w w:val="105"/>
          <w:sz w:val="22"/>
          <w:szCs w:val="22"/>
          <w:lang w:val="sr-RS"/>
        </w:rPr>
        <w:t>.</w:t>
      </w:r>
    </w:p>
    <w:p>
      <w:pPr>
        <w:pStyle w:val="TextBody"/>
        <w:spacing w:lineRule="auto" w:line="276" w:before="214" w:after="0"/>
        <w:ind w:left="0" w:right="108" w:hanging="0"/>
        <w:jc w:val="both"/>
        <w:rPr>
          <w:rFonts w:ascii="Arial" w:hAnsi="Arial"/>
          <w:b w:val="false"/>
          <w:b w:val="false"/>
          <w:bCs w:val="false"/>
          <w:color w:val="757575"/>
          <w:spacing w:val="-6"/>
          <w:w w:val="105"/>
          <w:sz w:val="22"/>
          <w:szCs w:val="22"/>
          <w:lang w:val="sr-RS"/>
        </w:rPr>
      </w:pPr>
      <w:r>
        <w:rPr/>
      </w:r>
    </w:p>
    <w:p>
      <w:pPr>
        <w:pStyle w:val="TextBody"/>
        <w:rPr/>
      </w:pPr>
      <w:r>
        <w:rPr>
          <w:rFonts w:ascii="Arial" w:hAnsi="Arial"/>
          <w:b/>
          <w:bCs/>
          <w:color w:val="auto"/>
          <w:spacing w:val="-6"/>
          <w:w w:val="105"/>
          <w:sz w:val="22"/>
          <w:szCs w:val="22"/>
          <w:lang w:val="sr-RS"/>
        </w:rPr>
        <w:t>Рок за израду Идејног решења</w:t>
      </w:r>
      <w:r>
        <w:rPr>
          <w:rFonts w:ascii="Arial" w:hAnsi="Arial"/>
          <w:b w:val="false"/>
          <w:bCs w:val="false"/>
          <w:color w:val="auto"/>
          <w:spacing w:val="-6"/>
          <w:w w:val="105"/>
          <w:sz w:val="22"/>
          <w:szCs w:val="22"/>
          <w:lang w:val="sr-RS"/>
        </w:rPr>
        <w:t>: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270 календарских  дана од  дана потписивања уговора обе уговорне стране.</w:t>
      </w:r>
    </w:p>
    <w:p>
      <w:pPr>
        <w:pStyle w:val="Normal"/>
        <w:widowControl w:val="false"/>
        <w:numPr>
          <w:ilvl w:val="0"/>
          <w:numId w:val="0"/>
        </w:numPr>
        <w:shd w:fill="auto" w:val="clear"/>
        <w:suppressAutoHyphens w:val="true"/>
        <w:bidi w:val="0"/>
        <w:ind w:left="0" w:right="0" w:hanging="0"/>
        <w:rPr/>
      </w:pPr>
      <w:r>
        <w:rPr/>
      </w:r>
    </w:p>
    <w:p>
      <w:pPr>
        <w:pStyle w:val="TextBody"/>
        <w:spacing w:before="0" w:after="140"/>
        <w:rPr/>
      </w:pPr>
      <w:r>
        <w:rPr>
          <w:rFonts w:cs="Arial" w:ascii="Arial" w:hAnsi="Arial"/>
          <w:b/>
          <w:bCs/>
          <w:color w:val="auto"/>
          <w:spacing w:val="-6"/>
          <w:w w:val="105"/>
          <w:sz w:val="22"/>
          <w:szCs w:val="22"/>
          <w:lang w:val="sr-RS"/>
        </w:rPr>
        <w:t>Рок и начин плаћања</w:t>
      </w:r>
      <w:r>
        <w:rPr>
          <w:rFonts w:cs="Arial" w:ascii="Arial" w:hAnsi="Arial"/>
          <w:b w:val="false"/>
          <w:bCs w:val="false"/>
          <w:color w:val="auto"/>
          <w:spacing w:val="-6"/>
          <w:w w:val="105"/>
          <w:sz w:val="22"/>
          <w:szCs w:val="22"/>
          <w:lang w:val="sr-RS"/>
        </w:rPr>
        <w:t>:</w:t>
      </w:r>
      <w:r>
        <w:rPr>
          <w:rFonts w:cs="Arial" w:ascii="Arial" w:hAnsi="Arial"/>
          <w:b w:val="false"/>
          <w:bCs w:val="false"/>
          <w:color w:val="auto"/>
          <w:spacing w:val="-6"/>
          <w:w w:val="105"/>
          <w:sz w:val="22"/>
          <w:szCs w:val="22"/>
          <w:lang w:val="sr-RS"/>
        </w:rPr>
        <w:t xml:space="preserve"> </w:t>
      </w:r>
      <w:r>
        <w:rPr>
          <w:rFonts w:eastAsia="Arial" w:cs="Arial" w:ascii="Arial" w:hAnsi="Arial"/>
          <w:b w:val="false"/>
          <w:bCs w:val="false"/>
          <w:color w:val="auto"/>
          <w:spacing w:val="0"/>
          <w:w w:val="105"/>
          <w:sz w:val="22"/>
          <w:szCs w:val="22"/>
          <w:shd w:fill="auto" w:val="clear"/>
          <w:lang w:val="sr-RS"/>
        </w:rPr>
        <w:t>Авансна уплата у висини до 4.000.000,00 динара (без ПДВ-а)  до краја 2020. године, а остатак уговорене вредности кроз три једнаке месечне рате у 2021. години.</w:t>
      </w:r>
    </w:p>
    <w:sectPr>
      <w:footerReference w:type="default" r:id="rId2"/>
      <w:type w:val="nextPage"/>
      <w:pgSz w:w="11906" w:h="16838"/>
      <w:pgMar w:left="1440" w:right="1440" w:header="0" w:top="1440" w:footer="72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Arial">
    <w:charset w:val="01"/>
    <w:family w:val="swiss"/>
    <w:pitch w:val="default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831068799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character" w:styleId="NumberingSymbols">
    <w:name w:val="Numbering Symbols"/>
    <w:qFormat/>
    <w:rPr/>
  </w:style>
  <w:style w:type="character" w:styleId="ListLabel1">
    <w:name w:val="ListLabel 1"/>
    <w:qFormat/>
    <w:rPr>
      <w:w w:val="104"/>
      <w:sz w:val="25"/>
    </w:rPr>
  </w:style>
  <w:style w:type="character" w:styleId="ListLabel2">
    <w:name w:val="ListLabel 2"/>
    <w:qFormat/>
    <w:rPr>
      <w:rFonts w:cs="Symbol"/>
      <w:w w:val="104"/>
      <w:sz w:val="25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qFormat/>
    <w:pPr>
      <w:ind w:left="167" w:right="0" w:hanging="1879"/>
    </w:pPr>
    <w:rPr>
      <w:rFonts w:ascii="Arial" w:hAnsi="Arial" w:eastAsia="Arial"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LibreOffice/6.2.8.2$Windows_X86_64 LibreOffice_project/f82ddfca21ebc1e222a662a32b25c0c9d20169ee</Application>
  <Pages>7</Pages>
  <Words>2150</Words>
  <Characters>13894</Characters>
  <CharactersWithSpaces>16077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dcterms:modified xsi:type="dcterms:W3CDTF">2020-10-30T10:13:30Z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