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0BE" w:rsidRDefault="00D716E3">
      <w:pPr>
        <w:pStyle w:val="Heading2"/>
      </w:pPr>
      <w:r>
        <w:t xml:space="preserve">ОБРАЗАЦ ИЗЈАВЕ О ОБИЛАСКУ ЛОКАЦИЈЕ </w:t>
      </w:r>
    </w:p>
    <w:p w:rsidR="00CE30BE" w:rsidRDefault="00CE30BE">
      <w:pPr>
        <w:pStyle w:val="BodyText3"/>
        <w:spacing w:after="0"/>
        <w:jc w:val="center"/>
        <w:rPr>
          <w:rFonts w:ascii="Arial" w:hAnsi="Arial" w:cs="Arial"/>
          <w:b/>
          <w:bCs/>
          <w:i/>
          <w:iCs/>
          <w:color w:val="auto"/>
          <w:sz w:val="24"/>
          <w:szCs w:val="24"/>
        </w:rPr>
      </w:pPr>
    </w:p>
    <w:p w:rsidR="00CE30BE" w:rsidRDefault="00D716E3">
      <w:pPr>
        <w:pStyle w:val="BodyText3"/>
      </w:pPr>
      <w:r>
        <w:rPr>
          <w:rFonts w:ascii="Arial" w:hAnsi="Arial" w:cs="Arial"/>
          <w:color w:val="auto"/>
          <w:sz w:val="24"/>
          <w:szCs w:val="24"/>
        </w:rPr>
        <w:tab/>
      </w:r>
      <w:r>
        <w:rPr>
          <w:rFonts w:ascii="Arial" w:hAnsi="Arial" w:cs="Arial"/>
          <w:color w:val="auto"/>
          <w:sz w:val="24"/>
          <w:szCs w:val="24"/>
        </w:rPr>
        <w:tab/>
      </w:r>
    </w:p>
    <w:p w:rsidR="00CE30BE" w:rsidRDefault="00CE30BE">
      <w:pPr>
        <w:tabs>
          <w:tab w:val="left" w:pos="6028"/>
        </w:tabs>
        <w:ind w:left="360"/>
        <w:rPr>
          <w:rFonts w:ascii="Arial" w:hAnsi="Arial" w:cs="Arial"/>
          <w:b/>
          <w:bCs/>
          <w:iCs/>
          <w:szCs w:val="24"/>
          <w:lang w:val="ru-RU"/>
        </w:rPr>
      </w:pPr>
    </w:p>
    <w:p w:rsidR="00CE30BE" w:rsidRDefault="00CE30B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rFonts w:ascii="Arial" w:hAnsi="Arial" w:cs="Arial"/>
          <w:b/>
          <w:bCs/>
          <w:iCs/>
          <w:color w:val="auto"/>
          <w:sz w:val="24"/>
          <w:szCs w:val="24"/>
        </w:rPr>
      </w:pPr>
    </w:p>
    <w:p w:rsidR="00CE30BE" w:rsidRDefault="00D716E3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</w:rPr>
        <w:t>ИЗЈАВ</w:t>
      </w:r>
      <w:r>
        <w:rPr>
          <w:b/>
          <w:color w:val="auto"/>
          <w:sz w:val="24"/>
          <w:szCs w:val="24"/>
          <w:lang w:val="en-US"/>
        </w:rPr>
        <w:t>A</w:t>
      </w:r>
    </w:p>
    <w:p w:rsidR="00CE30BE" w:rsidRDefault="00D716E3">
      <w:pPr>
        <w:pStyle w:val="BodyText3"/>
        <w:spacing w:after="0"/>
        <w:jc w:val="center"/>
      </w:pPr>
      <w:r>
        <w:rPr>
          <w:b/>
          <w:color w:val="auto"/>
          <w:sz w:val="24"/>
          <w:szCs w:val="24"/>
        </w:rPr>
        <w:t xml:space="preserve">О ОБИЛАСКУ ЛОКАЦИЈЕ </w:t>
      </w:r>
    </w:p>
    <w:p w:rsidR="00CE30BE" w:rsidRDefault="00CE30BE">
      <w:pPr>
        <w:pStyle w:val="BodyText3"/>
        <w:spacing w:after="0"/>
        <w:jc w:val="center"/>
        <w:rPr>
          <w:b/>
          <w:color w:val="auto"/>
          <w:sz w:val="24"/>
          <w:szCs w:val="24"/>
        </w:rPr>
      </w:pPr>
    </w:p>
    <w:p w:rsidR="00CE30BE" w:rsidRDefault="00CE30BE">
      <w:pPr>
        <w:pStyle w:val="BodyText3"/>
        <w:tabs>
          <w:tab w:val="left" w:pos="2694"/>
        </w:tabs>
        <w:spacing w:after="0"/>
        <w:jc w:val="center"/>
        <w:rPr>
          <w:rFonts w:ascii="Arial" w:hAnsi="Arial"/>
          <w:color w:val="auto"/>
          <w:sz w:val="22"/>
          <w:szCs w:val="22"/>
        </w:rPr>
      </w:pPr>
    </w:p>
    <w:p w:rsidR="006A5721" w:rsidRDefault="00D716E3">
      <w:pPr>
        <w:pStyle w:val="BodyText3"/>
        <w:spacing w:after="0"/>
        <w:jc w:val="both"/>
        <w:rPr>
          <w:rFonts w:ascii="Arial" w:hAnsi="Arial"/>
          <w:color w:val="auto"/>
          <w:sz w:val="22"/>
          <w:szCs w:val="22"/>
        </w:rPr>
      </w:pPr>
      <w:r>
        <w:rPr>
          <w:rFonts w:ascii="Arial" w:hAnsi="Arial"/>
          <w:color w:val="auto"/>
          <w:sz w:val="22"/>
          <w:szCs w:val="22"/>
        </w:rPr>
        <w:tab/>
      </w:r>
      <w:proofErr w:type="spellStart"/>
      <w:r>
        <w:rPr>
          <w:rFonts w:ascii="Arial" w:hAnsi="Arial"/>
          <w:color w:val="auto"/>
          <w:sz w:val="22"/>
          <w:szCs w:val="22"/>
        </w:rPr>
        <w:t>Понуђач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___________________</w:t>
      </w:r>
      <w:r w:rsidR="00D22300">
        <w:rPr>
          <w:rFonts w:ascii="Arial" w:hAnsi="Arial"/>
          <w:color w:val="auto"/>
          <w:sz w:val="22"/>
          <w:szCs w:val="22"/>
        </w:rPr>
        <w:t xml:space="preserve">___________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обишао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је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D22300">
        <w:rPr>
          <w:rFonts w:ascii="Arial" w:hAnsi="Arial"/>
          <w:color w:val="auto"/>
          <w:sz w:val="22"/>
          <w:szCs w:val="22"/>
        </w:rPr>
        <w:t>локацију</w:t>
      </w:r>
      <w:proofErr w:type="spellEnd"/>
      <w:r w:rsidR="00D22300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кој</w:t>
      </w:r>
      <w:r>
        <w:rPr>
          <w:rFonts w:ascii="Arial" w:hAnsi="Arial"/>
          <w:color w:val="auto"/>
          <w:sz w:val="22"/>
          <w:szCs w:val="22"/>
          <w:lang w:val="sr-Latn-RS"/>
        </w:rPr>
        <w:t>a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r>
        <w:rPr>
          <w:rFonts w:ascii="Arial" w:hAnsi="Arial"/>
          <w:color w:val="auto"/>
          <w:sz w:val="22"/>
          <w:szCs w:val="22"/>
          <w:lang w:val="sr-Latn-RS"/>
        </w:rPr>
        <w:t>je</w:t>
      </w:r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предмет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јавне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набавке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D26F0E">
        <w:rPr>
          <w:rFonts w:ascii="Arial" w:hAnsi="Arial"/>
          <w:b/>
          <w:color w:val="auto"/>
          <w:sz w:val="22"/>
          <w:szCs w:val="22"/>
        </w:rPr>
        <w:t>бр</w:t>
      </w:r>
      <w:proofErr w:type="spellEnd"/>
      <w:r w:rsidRPr="00D26F0E">
        <w:rPr>
          <w:rFonts w:ascii="Arial" w:hAnsi="Arial"/>
          <w:b/>
          <w:color w:val="auto"/>
          <w:sz w:val="22"/>
          <w:szCs w:val="22"/>
        </w:rPr>
        <w:t>. 40</w:t>
      </w:r>
      <w:r w:rsidR="008237CA">
        <w:rPr>
          <w:rFonts w:ascii="Arial" w:hAnsi="Arial"/>
          <w:b/>
          <w:color w:val="auto"/>
          <w:sz w:val="22"/>
          <w:szCs w:val="22"/>
          <w:lang w:val="sr-Latn-RS"/>
        </w:rPr>
        <w:t>5</w:t>
      </w:r>
      <w:r w:rsidRPr="00D26F0E">
        <w:rPr>
          <w:rFonts w:ascii="Arial" w:hAnsi="Arial"/>
          <w:b/>
          <w:color w:val="auto"/>
          <w:sz w:val="22"/>
          <w:szCs w:val="22"/>
        </w:rPr>
        <w:t>-</w:t>
      </w:r>
      <w:r w:rsidR="008237CA">
        <w:rPr>
          <w:rFonts w:ascii="Arial" w:hAnsi="Arial"/>
          <w:b/>
          <w:color w:val="auto"/>
          <w:sz w:val="22"/>
          <w:szCs w:val="22"/>
          <w:lang w:val="sr-Latn-RS"/>
        </w:rPr>
        <w:t>85</w:t>
      </w:r>
      <w:r w:rsidR="00B50E19">
        <w:rPr>
          <w:rFonts w:ascii="Arial" w:hAnsi="Arial"/>
          <w:b/>
          <w:color w:val="auto"/>
          <w:sz w:val="22"/>
          <w:szCs w:val="22"/>
          <w:lang w:val="sr-Latn-RS"/>
        </w:rPr>
        <w:t xml:space="preserve"> </w:t>
      </w:r>
      <w:r w:rsidRPr="00D26F0E">
        <w:rPr>
          <w:rFonts w:ascii="Arial" w:hAnsi="Arial"/>
          <w:b/>
          <w:color w:val="auto"/>
          <w:sz w:val="22"/>
          <w:szCs w:val="22"/>
          <w:lang w:val="sr-Latn-RS"/>
        </w:rPr>
        <w:t xml:space="preserve">- </w:t>
      </w:r>
      <w:r w:rsidR="00DA1EEB" w:rsidRPr="00DA1EEB">
        <w:rPr>
          <w:rFonts w:ascii="Arial" w:hAnsi="Arial" w:cs="Arial"/>
          <w:b/>
          <w:color w:val="auto"/>
          <w:sz w:val="22"/>
          <w:szCs w:val="22"/>
          <w:lang w:val="sr-Cyrl-RS"/>
        </w:rPr>
        <w:t xml:space="preserve">набавка </w:t>
      </w:r>
      <w:r w:rsidR="00B50E19" w:rsidRPr="00B50E19">
        <w:rPr>
          <w:rFonts w:ascii="Arial" w:hAnsi="Arial" w:cs="Arial"/>
          <w:b/>
          <w:color w:val="auto"/>
          <w:sz w:val="22"/>
          <w:szCs w:val="22"/>
          <w:lang w:val="sr-Cyrl-RS"/>
        </w:rPr>
        <w:t xml:space="preserve">услуге </w:t>
      </w:r>
      <w:r w:rsidR="008237CA">
        <w:rPr>
          <w:rFonts w:ascii="Arial" w:hAnsi="Arial" w:cs="Arial"/>
          <w:b/>
          <w:color w:val="auto"/>
          <w:sz w:val="22"/>
          <w:szCs w:val="22"/>
          <w:lang w:val="sr-Latn-RS"/>
        </w:rPr>
        <w:t>изнајмљивања клизалишта</w:t>
      </w:r>
      <w:bookmarkStart w:id="0" w:name="_GoBack"/>
      <w:bookmarkEnd w:id="0"/>
      <w:r w:rsidR="00DA1EEB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 </w:t>
      </w:r>
      <w:r>
        <w:rPr>
          <w:rFonts w:ascii="Arial" w:hAnsi="Arial"/>
          <w:color w:val="auto"/>
          <w:sz w:val="22"/>
          <w:szCs w:val="22"/>
          <w:lang w:val="sr-Latn-RS"/>
        </w:rPr>
        <w:t>и</w:t>
      </w:r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детаљно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је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прегледао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r w:rsidR="00B944DA">
        <w:rPr>
          <w:rFonts w:ascii="Arial" w:hAnsi="Arial"/>
          <w:color w:val="auto"/>
          <w:sz w:val="22"/>
          <w:szCs w:val="22"/>
          <w:lang w:val="sr-Cyrl-RS"/>
        </w:rPr>
        <w:t>пројектно-техничку документацију</w:t>
      </w:r>
      <w:r>
        <w:rPr>
          <w:rFonts w:ascii="Arial" w:hAnsi="Arial"/>
          <w:color w:val="auto"/>
          <w:sz w:val="22"/>
          <w:szCs w:val="22"/>
        </w:rPr>
        <w:t xml:space="preserve"> и </w:t>
      </w:r>
      <w:proofErr w:type="spellStart"/>
      <w:r>
        <w:rPr>
          <w:rFonts w:ascii="Arial" w:hAnsi="Arial"/>
          <w:color w:val="auto"/>
          <w:sz w:val="22"/>
          <w:szCs w:val="22"/>
        </w:rPr>
        <w:t>добио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све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неопходне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информаци</w:t>
      </w:r>
      <w:r w:rsidR="006A5721">
        <w:rPr>
          <w:rFonts w:ascii="Arial" w:hAnsi="Arial"/>
          <w:color w:val="auto"/>
          <w:sz w:val="22"/>
          <w:szCs w:val="22"/>
        </w:rPr>
        <w:t>је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потребне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за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припрему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="006A5721">
        <w:rPr>
          <w:rFonts w:ascii="Arial" w:hAnsi="Arial"/>
          <w:color w:val="auto"/>
          <w:sz w:val="22"/>
          <w:szCs w:val="22"/>
        </w:rPr>
        <w:t>понуде</w:t>
      </w:r>
      <w:proofErr w:type="spellEnd"/>
      <w:r w:rsidR="006A5721">
        <w:rPr>
          <w:rFonts w:ascii="Arial" w:hAnsi="Arial"/>
          <w:color w:val="auto"/>
          <w:sz w:val="22"/>
          <w:szCs w:val="22"/>
        </w:rPr>
        <w:t>.</w:t>
      </w:r>
    </w:p>
    <w:p w:rsidR="00CE30BE" w:rsidRDefault="006A5721" w:rsidP="006A5721">
      <w:pPr>
        <w:pStyle w:val="BodyText3"/>
        <w:spacing w:after="0"/>
        <w:ind w:firstLine="720"/>
        <w:jc w:val="both"/>
        <w:rPr>
          <w:rFonts w:ascii="Arial" w:hAnsi="Arial"/>
          <w:sz w:val="22"/>
          <w:szCs w:val="22"/>
        </w:rPr>
      </w:pPr>
      <w:proofErr w:type="spellStart"/>
      <w:r w:rsidRPr="006A5721">
        <w:rPr>
          <w:rFonts w:ascii="Arial" w:hAnsi="Arial"/>
          <w:color w:val="auto"/>
          <w:sz w:val="22"/>
          <w:szCs w:val="22"/>
        </w:rPr>
        <w:t>Такође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изјављујемо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смо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упознати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свим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условима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градње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и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они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,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сада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видљиви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,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не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могу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бити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основ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за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било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какве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накнадне</w:t>
      </w:r>
      <w:proofErr w:type="spellEnd"/>
      <w:r w:rsidRPr="006A5721"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 w:rsidRPr="006A5721">
        <w:rPr>
          <w:rFonts w:ascii="Arial" w:hAnsi="Arial"/>
          <w:color w:val="auto"/>
          <w:sz w:val="22"/>
          <w:szCs w:val="22"/>
        </w:rPr>
        <w:t>п</w:t>
      </w:r>
      <w:r>
        <w:rPr>
          <w:rFonts w:ascii="Arial" w:hAnsi="Arial"/>
          <w:color w:val="auto"/>
          <w:sz w:val="22"/>
          <w:szCs w:val="22"/>
        </w:rPr>
        <w:t>ромене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у </w:t>
      </w:r>
      <w:proofErr w:type="spellStart"/>
      <w:r>
        <w:rPr>
          <w:rFonts w:ascii="Arial" w:hAnsi="Arial"/>
          <w:color w:val="auto"/>
          <w:sz w:val="22"/>
          <w:szCs w:val="22"/>
        </w:rPr>
        <w:t>цени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ни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обиму</w:t>
      </w:r>
      <w:proofErr w:type="spellEnd"/>
      <w:r>
        <w:rPr>
          <w:rFonts w:ascii="Arial" w:hAnsi="Arial"/>
          <w:color w:val="auto"/>
          <w:sz w:val="22"/>
          <w:szCs w:val="22"/>
        </w:rPr>
        <w:t xml:space="preserve"> </w:t>
      </w:r>
      <w:proofErr w:type="spellStart"/>
      <w:r>
        <w:rPr>
          <w:rFonts w:ascii="Arial" w:hAnsi="Arial"/>
          <w:color w:val="auto"/>
          <w:sz w:val="22"/>
          <w:szCs w:val="22"/>
        </w:rPr>
        <w:t>радова</w:t>
      </w:r>
      <w:proofErr w:type="spellEnd"/>
      <w:r>
        <w:rPr>
          <w:rFonts w:ascii="Arial" w:hAnsi="Arial"/>
          <w:color w:val="auto"/>
          <w:sz w:val="22"/>
          <w:szCs w:val="22"/>
        </w:rPr>
        <w:t>.</w:t>
      </w:r>
    </w:p>
    <w:p w:rsidR="00CE30BE" w:rsidRDefault="00CE30BE">
      <w:pPr>
        <w:pStyle w:val="BodyText3"/>
        <w:spacing w:after="0"/>
        <w:jc w:val="both"/>
        <w:rPr>
          <w:rFonts w:ascii="Arial" w:hAnsi="Arial"/>
          <w:color w:val="auto"/>
          <w:sz w:val="22"/>
          <w:szCs w:val="22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p w:rsidR="00CE30BE" w:rsidRDefault="00CE30BE">
      <w:pPr>
        <w:pStyle w:val="BodyText3"/>
        <w:spacing w:after="0"/>
        <w:jc w:val="both"/>
        <w:rPr>
          <w:color w:val="auto"/>
          <w:sz w:val="24"/>
          <w:szCs w:val="24"/>
        </w:rPr>
      </w:pPr>
    </w:p>
    <w:tbl>
      <w:tblPr>
        <w:tblW w:w="9242" w:type="dxa"/>
        <w:tblLayout w:type="fixed"/>
        <w:tblLook w:val="0000" w:firstRow="0" w:lastRow="0" w:firstColumn="0" w:lastColumn="0" w:noHBand="0" w:noVBand="0"/>
      </w:tblPr>
      <w:tblGrid>
        <w:gridCol w:w="3080"/>
        <w:gridCol w:w="3064"/>
        <w:gridCol w:w="3098"/>
      </w:tblGrid>
      <w:tr w:rsidR="00CE30BE">
        <w:tc>
          <w:tcPr>
            <w:tcW w:w="3080" w:type="dxa"/>
            <w:shd w:val="clear" w:color="auto" w:fill="auto"/>
            <w:vAlign w:val="center"/>
          </w:tcPr>
          <w:p w:rsidR="00CE30BE" w:rsidRDefault="00D716E3">
            <w:pPr>
              <w:pStyle w:val="BodyText2"/>
              <w:widowControl w:val="0"/>
              <w:spacing w:line="100" w:lineRule="atLeast"/>
              <w:jc w:val="center"/>
            </w:pPr>
            <w:proofErr w:type="spellStart"/>
            <w:r>
              <w:rPr>
                <w:color w:val="auto"/>
                <w:lang w:val="en-US"/>
              </w:rPr>
              <w:t>Датум</w:t>
            </w:r>
            <w:proofErr w:type="spellEnd"/>
            <w:r>
              <w:rPr>
                <w:color w:val="auto"/>
                <w:lang w:val="en-US"/>
              </w:rPr>
              <w:t>:</w:t>
            </w:r>
          </w:p>
        </w:tc>
        <w:tc>
          <w:tcPr>
            <w:tcW w:w="3064" w:type="dxa"/>
            <w:shd w:val="clear" w:color="auto" w:fill="auto"/>
            <w:vAlign w:val="center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center"/>
              <w:rPr>
                <w:color w:val="auto"/>
                <w:lang w:val="en-US"/>
              </w:rPr>
            </w:pPr>
          </w:p>
        </w:tc>
        <w:tc>
          <w:tcPr>
            <w:tcW w:w="3098" w:type="dxa"/>
            <w:shd w:val="clear" w:color="auto" w:fill="auto"/>
            <w:vAlign w:val="center"/>
          </w:tcPr>
          <w:p w:rsidR="00CE30BE" w:rsidRDefault="00D716E3">
            <w:pPr>
              <w:pStyle w:val="BodyText2"/>
              <w:widowControl w:val="0"/>
              <w:spacing w:line="100" w:lineRule="atLeast"/>
              <w:jc w:val="center"/>
            </w:pPr>
            <w:proofErr w:type="spellStart"/>
            <w:r>
              <w:rPr>
                <w:bCs/>
                <w:iCs/>
                <w:color w:val="auto"/>
              </w:rPr>
              <w:t>Потпис</w:t>
            </w:r>
            <w:proofErr w:type="spellEnd"/>
          </w:p>
        </w:tc>
      </w:tr>
      <w:tr w:rsidR="00CE30BE">
        <w:tc>
          <w:tcPr>
            <w:tcW w:w="3080" w:type="dxa"/>
            <w:tcBorders>
              <w:bottom w:val="single" w:sz="4" w:space="0" w:color="000000"/>
            </w:tcBorders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sr-Latn-RS"/>
              </w:rPr>
            </w:pPr>
          </w:p>
        </w:tc>
        <w:tc>
          <w:tcPr>
            <w:tcW w:w="3064" w:type="dxa"/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  <w:tc>
          <w:tcPr>
            <w:tcW w:w="3098" w:type="dxa"/>
            <w:tcBorders>
              <w:bottom w:val="single" w:sz="4" w:space="0" w:color="000000"/>
            </w:tcBorders>
            <w:shd w:val="clear" w:color="auto" w:fill="auto"/>
          </w:tcPr>
          <w:p w:rsidR="00CE30BE" w:rsidRDefault="00CE30BE">
            <w:pPr>
              <w:pStyle w:val="BodyText2"/>
              <w:widowControl w:val="0"/>
              <w:snapToGrid w:val="0"/>
              <w:spacing w:line="100" w:lineRule="atLeast"/>
              <w:jc w:val="both"/>
              <w:rPr>
                <w:color w:val="auto"/>
                <w:lang w:val="en-US"/>
              </w:rPr>
            </w:pPr>
          </w:p>
        </w:tc>
      </w:tr>
    </w:tbl>
    <w:p w:rsidR="00CE30BE" w:rsidRDefault="00CE30BE">
      <w:pPr>
        <w:pStyle w:val="BodyText3"/>
        <w:spacing w:after="0"/>
        <w:jc w:val="both"/>
        <w:rPr>
          <w:sz w:val="24"/>
          <w:szCs w:val="24"/>
        </w:rPr>
      </w:pPr>
    </w:p>
    <w:p w:rsidR="00D26F0E" w:rsidRDefault="00D26F0E">
      <w:pPr>
        <w:rPr>
          <w:bCs/>
          <w:iCs/>
          <w:szCs w:val="24"/>
        </w:rPr>
      </w:pPr>
    </w:p>
    <w:sectPr w:rsidR="00D26F0E" w:rsidSect="00D716E3">
      <w:footerReference w:type="default" r:id="rId6"/>
      <w:pgSz w:w="11906" w:h="16838" w:code="9"/>
      <w:pgMar w:top="1440" w:right="1440" w:bottom="1440" w:left="1440" w:header="0" w:footer="72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1A0F" w:rsidRDefault="006F1A0F">
      <w:r>
        <w:separator/>
      </w:r>
    </w:p>
  </w:endnote>
  <w:endnote w:type="continuationSeparator" w:id="0">
    <w:p w:rsidR="006F1A0F" w:rsidRDefault="006F1A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475783"/>
      <w:docPartObj>
        <w:docPartGallery w:val="Page Numbers (Top of Page)"/>
        <w:docPartUnique/>
      </w:docPartObj>
    </w:sdtPr>
    <w:sdtEndPr/>
    <w:sdtContent>
      <w:p w:rsidR="00CE30BE" w:rsidRDefault="00D716E3">
        <w:pPr>
          <w:pStyle w:val="Footer"/>
          <w:jc w:val="right"/>
        </w:pPr>
        <w:proofErr w:type="spellStart"/>
        <w:r>
          <w:t>Страна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PAGE </w:instrText>
        </w:r>
        <w:r>
          <w:rPr>
            <w:b/>
            <w:bCs/>
            <w:szCs w:val="24"/>
          </w:rPr>
          <w:fldChar w:fldCharType="separate"/>
        </w:r>
        <w:r w:rsidR="008237CA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  <w:r>
          <w:t xml:space="preserve"> </w:t>
        </w:r>
        <w:proofErr w:type="spellStart"/>
        <w:r>
          <w:t>од</w:t>
        </w:r>
        <w:proofErr w:type="spellEnd"/>
        <w:r>
          <w:t xml:space="preserve"> </w:t>
        </w:r>
        <w:r>
          <w:rPr>
            <w:b/>
            <w:bCs/>
            <w:szCs w:val="24"/>
          </w:rPr>
          <w:fldChar w:fldCharType="begin"/>
        </w:r>
        <w:r>
          <w:rPr>
            <w:b/>
            <w:bCs/>
            <w:szCs w:val="24"/>
          </w:rPr>
          <w:instrText xml:space="preserve"> NUMPAGES </w:instrText>
        </w:r>
        <w:r>
          <w:rPr>
            <w:b/>
            <w:bCs/>
            <w:szCs w:val="24"/>
          </w:rPr>
          <w:fldChar w:fldCharType="separate"/>
        </w:r>
        <w:r w:rsidR="008237CA">
          <w:rPr>
            <w:b/>
            <w:bCs/>
            <w:noProof/>
            <w:szCs w:val="24"/>
          </w:rPr>
          <w:t>1</w:t>
        </w:r>
        <w:r>
          <w:rPr>
            <w:b/>
            <w:bCs/>
            <w:szCs w:val="24"/>
          </w:rPr>
          <w:fldChar w:fldCharType="end"/>
        </w:r>
      </w:p>
    </w:sdtContent>
  </w:sdt>
  <w:p w:rsidR="00CE30BE" w:rsidRDefault="00CE3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1A0F" w:rsidRDefault="006F1A0F">
      <w:r>
        <w:separator/>
      </w:r>
    </w:p>
  </w:footnote>
  <w:footnote w:type="continuationSeparator" w:id="0">
    <w:p w:rsidR="006F1A0F" w:rsidRDefault="006F1A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0BE"/>
    <w:rsid w:val="00095007"/>
    <w:rsid w:val="00235ABB"/>
    <w:rsid w:val="00347A9A"/>
    <w:rsid w:val="005F3323"/>
    <w:rsid w:val="006A5721"/>
    <w:rsid w:val="006B675B"/>
    <w:rsid w:val="006F1A0F"/>
    <w:rsid w:val="007D7F90"/>
    <w:rsid w:val="008237CA"/>
    <w:rsid w:val="00AE5FCD"/>
    <w:rsid w:val="00B50E19"/>
    <w:rsid w:val="00B944DA"/>
    <w:rsid w:val="00CE30BE"/>
    <w:rsid w:val="00D22300"/>
    <w:rsid w:val="00D26F0E"/>
    <w:rsid w:val="00D716E3"/>
    <w:rsid w:val="00D7240B"/>
    <w:rsid w:val="00DA1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6808B7-0A2D-4E7F-870A-196D2D518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328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9F328E"/>
    <w:pPr>
      <w:keepNext/>
      <w:pageBreakBefore/>
      <w:shd w:val="clear" w:color="auto" w:fill="C6D9F1"/>
      <w:spacing w:before="120" w:after="240"/>
      <w:jc w:val="center"/>
      <w:outlineLvl w:val="1"/>
    </w:pPr>
    <w:rPr>
      <w:b/>
      <w:bCs/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qFormat/>
    <w:rsid w:val="009F328E"/>
    <w:rPr>
      <w:rFonts w:ascii="Times New Roman" w:eastAsia="Times New Roman" w:hAnsi="Times New Roman" w:cs="Times New Roman"/>
      <w:i/>
      <w:iCs/>
      <w:sz w:val="24"/>
      <w:szCs w:val="24"/>
      <w:shd w:val="clear" w:color="auto" w:fill="C6D9F1"/>
      <w:lang w:eastAsia="zh-CN"/>
    </w:rPr>
  </w:style>
  <w:style w:type="character" w:customStyle="1" w:styleId="BodyText2Char">
    <w:name w:val="Body Text 2 Char"/>
    <w:basedOn w:val="DefaultParagraphFont"/>
    <w:link w:val="BodyText2"/>
    <w:qFormat/>
    <w:rsid w:val="009F328E"/>
    <w:rPr>
      <w:rFonts w:ascii="Times New Roman" w:eastAsia="Arial Unicode MS" w:hAnsi="Times New Roman" w:cs="Times New Roman"/>
      <w:color w:val="000000"/>
      <w:kern w:val="2"/>
      <w:sz w:val="24"/>
      <w:szCs w:val="24"/>
      <w:lang w:val="x-none" w:eastAsia="zh-CN"/>
    </w:rPr>
  </w:style>
  <w:style w:type="character" w:customStyle="1" w:styleId="BodyText3Char">
    <w:name w:val="Body Text 3 Char"/>
    <w:basedOn w:val="DefaultParagraphFont"/>
    <w:link w:val="BodyText3"/>
    <w:qFormat/>
    <w:rsid w:val="009F328E"/>
    <w:rPr>
      <w:rFonts w:ascii="Times New Roman" w:eastAsia="Times New Roman" w:hAnsi="Times New Roman" w:cs="Times New Roman"/>
      <w:color w:val="000000"/>
      <w:kern w:val="2"/>
      <w:sz w:val="16"/>
      <w:szCs w:val="16"/>
      <w:lang w:val="x-none" w:eastAsia="zh-CN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9A582F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ascii="Arial" w:hAnsi="Arial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Arial" w:hAnsi="Arial" w:cs="Arial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ascii="Arial" w:hAnsi="Arial" w:cs="Arial"/>
    </w:rPr>
  </w:style>
  <w:style w:type="paragraph" w:styleId="BodyText2">
    <w:name w:val="Body Text 2"/>
    <w:basedOn w:val="Normal"/>
    <w:link w:val="BodyText2Char"/>
    <w:qFormat/>
    <w:rsid w:val="009F328E"/>
    <w:pPr>
      <w:spacing w:after="120" w:line="480" w:lineRule="auto"/>
    </w:pPr>
    <w:rPr>
      <w:rFonts w:eastAsia="Arial Unicode MS"/>
      <w:color w:val="000000"/>
      <w:kern w:val="2"/>
      <w:szCs w:val="24"/>
      <w:lang w:val="x-none"/>
    </w:rPr>
  </w:style>
  <w:style w:type="paragraph" w:styleId="BodyText3">
    <w:name w:val="Body Text 3"/>
    <w:basedOn w:val="Normal"/>
    <w:link w:val="BodyText3Char"/>
    <w:qFormat/>
    <w:rsid w:val="009F328E"/>
    <w:pPr>
      <w:spacing w:after="120" w:line="100" w:lineRule="atLeast"/>
    </w:pPr>
    <w:rPr>
      <w:color w:val="000000"/>
      <w:kern w:val="2"/>
      <w:sz w:val="16"/>
      <w:szCs w:val="16"/>
      <w:lang w:val="x-none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9A582F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9A582F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Zivkovic</dc:creator>
  <dc:description/>
  <cp:lastModifiedBy>Ivan Zivkovic</cp:lastModifiedBy>
  <cp:revision>6</cp:revision>
  <cp:lastPrinted>2022-03-21T12:27:00Z</cp:lastPrinted>
  <dcterms:created xsi:type="dcterms:W3CDTF">2024-08-30T13:52:00Z</dcterms:created>
  <dcterms:modified xsi:type="dcterms:W3CDTF">2024-12-30T11:28:00Z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