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/>
          <w:iCs/>
          <w:sz w:val="22"/>
          <w:szCs w:val="22"/>
          <w:lang w:eastAsia="zh-CN"/>
        </w:rPr>
        <w:t xml:space="preserve">МОДЕЛ УГОВОРА </w:t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iCs/>
          <w:sz w:val="22"/>
          <w:szCs w:val="22"/>
          <w:lang w:eastAsia="zh-CN"/>
        </w:rPr>
        <w:t>о јавној набавци</w:t>
      </w:r>
      <w:r>
        <w:rPr>
          <w:rFonts w:cs="Arial" w:ascii="Arial" w:hAnsi="Arial"/>
          <w:iCs/>
          <w:sz w:val="22"/>
          <w:szCs w:val="22"/>
          <w:lang w:eastAsia="zh-CN"/>
        </w:rPr>
        <w:t xml:space="preserve"> добара – </w:t>
      </w:r>
      <w:r>
        <w:rPr>
          <w:rFonts w:cs="Arial" w:ascii="Arial" w:hAnsi="Arial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  <w:lang w:val="sr-RS" w:eastAsia="zh-CN"/>
        </w:rPr>
        <w:t xml:space="preserve"> Набавка пелета за огрев вртића „Љиљан“</w:t>
      </w:r>
    </w:p>
    <w:p>
      <w:pPr>
        <w:pStyle w:val="Normal"/>
        <w:spacing w:lineRule="auto" w:line="240"/>
        <w:jc w:val="center"/>
        <w:rPr>
          <w:rFonts w:ascii="Arial" w:hAnsi="Arial" w:cs="Arial"/>
          <w:bCs/>
          <w:iCs/>
          <w:sz w:val="22"/>
          <w:szCs w:val="22"/>
          <w:lang w:eastAsia="zh-CN"/>
        </w:rPr>
      </w:pPr>
      <w:r>
        <w:rPr>
          <w:rFonts w:cs="Arial" w:ascii="Arial" w:hAnsi="Arial"/>
          <w:bCs/>
          <w:iCs/>
          <w:sz w:val="22"/>
          <w:szCs w:val="22"/>
          <w:lang w:eastAsia="zh-CN"/>
        </w:rPr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bCs/>
          <w:iCs/>
          <w:sz w:val="22"/>
          <w:szCs w:val="22"/>
        </w:rPr>
        <w:t>Закључен између: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bCs/>
          <w:iCs/>
          <w:sz w:val="22"/>
          <w:szCs w:val="22"/>
        </w:rPr>
      </w:pPr>
      <w:r>
        <w:rPr>
          <w:rFonts w:eastAsia="Times New Roman" w:cs="Arial" w:ascii="Arial" w:hAnsi="Arial"/>
          <w:b/>
          <w:bCs/>
          <w:iCs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1425" w:leader="none"/>
          <w:tab w:val="left" w:pos="3417" w:leader="none"/>
          <w:tab w:val="left" w:pos="6552" w:leader="none"/>
          <w:tab w:val="left" w:pos="7048" w:leader="none"/>
          <w:tab w:val="left" w:pos="8038" w:leader="none"/>
        </w:tabs>
        <w:spacing w:before="120" w:after="120"/>
        <w:ind w:left="113" w:right="0"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1. </w:t>
      </w:r>
      <w:r>
        <w:rPr>
          <w:rFonts w:cs="Arial" w:ascii="Arial" w:hAnsi="Arial"/>
          <w:b/>
          <w:bCs/>
          <w:sz w:val="22"/>
          <w:szCs w:val="22"/>
          <w:lang w:val="sr-RS"/>
        </w:rPr>
        <w:t xml:space="preserve">ГРАДСКА УПРАВА ГРАДА ЗАЈЕЧАРА, 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 xml:space="preserve">Трг </w:t>
      </w:r>
      <w:r>
        <w:rPr>
          <w:rFonts w:cs="Arial" w:ascii="Arial" w:hAnsi="Arial"/>
          <w:b w:val="false"/>
          <w:bCs w:val="false"/>
          <w:sz w:val="22"/>
          <w:szCs w:val="22"/>
          <w:lang w:val="sr-Latn-RS"/>
        </w:rPr>
        <w:t>o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>слобођења бр. 1, 19000 Зајечар, ПИБ: 101757838, МБ: 07189923, ЈБКЈС 08105</w:t>
      </w:r>
      <w:r>
        <w:rPr>
          <w:rFonts w:cs="Arial" w:ascii="Arial" w:hAnsi="Arial"/>
          <w:b w:val="false"/>
          <w:bCs w:val="false"/>
          <w:sz w:val="22"/>
          <w:szCs w:val="22"/>
        </w:rPr>
        <w:t>, ко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>ју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 заступа 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>начелник Слободан Виденовић</w:t>
      </w:r>
      <w:r>
        <w:rPr>
          <w:rFonts w:cs="Arial" w:ascii="Arial" w:hAnsi="Arial"/>
          <w:b w:val="false"/>
          <w:bCs w:val="false"/>
          <w:sz w:val="22"/>
          <w:szCs w:val="22"/>
        </w:rPr>
        <w:t xml:space="preserve">, (у даљем тексту 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>Н</w:t>
      </w:r>
      <w:r>
        <w:rPr>
          <w:rFonts w:cs="Arial" w:ascii="Arial" w:hAnsi="Arial"/>
          <w:b w:val="false"/>
          <w:bCs w:val="false"/>
          <w:sz w:val="22"/>
          <w:szCs w:val="22"/>
        </w:rPr>
        <w:t>аручилац),</w:t>
      </w:r>
      <w:r>
        <w:rPr>
          <w:rFonts w:cs="Arial" w:ascii="Arial" w:hAnsi="Arial"/>
          <w:b w:val="false"/>
          <w:bCs w:val="false"/>
          <w:w w:val="99"/>
          <w:sz w:val="22"/>
          <w:szCs w:val="22"/>
        </w:rPr>
        <w:t>и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iCs/>
          <w:sz w:val="22"/>
          <w:szCs w:val="22"/>
          <w:lang w:eastAsia="zh-CN"/>
        </w:rPr>
        <w:t xml:space="preserve"> </w:t>
      </w:r>
      <w:r>
        <w:rPr>
          <w:rFonts w:cs="Arial" w:ascii="Arial" w:hAnsi="Arial"/>
          <w:bCs/>
          <w:iCs/>
          <w:sz w:val="22"/>
          <w:szCs w:val="22"/>
          <w:lang w:eastAsia="zh-CN"/>
        </w:rPr>
        <w:t>________________________________________________, са седиштем у ___________, улица ____________________________, МБ ______________, ПИБ _______________, кога заступа ____________________________________.</w:t>
      </w:r>
      <w:r>
        <w:rPr>
          <w:rFonts w:cs="Arial" w:ascii="Arial" w:hAnsi="Arial"/>
          <w:b w:val="false"/>
          <w:bCs w:val="false"/>
          <w:iCs/>
          <w:sz w:val="22"/>
          <w:szCs w:val="22"/>
          <w:lang w:eastAsia="zh-CN"/>
        </w:rPr>
        <w:t xml:space="preserve">( у даљем тексту </w:t>
      </w:r>
      <w:r>
        <w:rPr>
          <w:rFonts w:cs="Arial" w:ascii="Arial" w:hAnsi="Arial"/>
          <w:b w:val="false"/>
          <w:bCs w:val="false"/>
          <w:iCs/>
          <w:sz w:val="22"/>
          <w:szCs w:val="22"/>
          <w:lang w:val="sr-RS" w:eastAsia="zh-CN"/>
        </w:rPr>
        <w:t>ПРОДАВАЦ</w:t>
      </w:r>
      <w:r>
        <w:rPr>
          <w:rFonts w:cs="Arial" w:ascii="Arial" w:hAnsi="Arial"/>
          <w:b w:val="false"/>
          <w:bCs w:val="false"/>
          <w:iCs/>
          <w:sz w:val="22"/>
          <w:szCs w:val="22"/>
          <w:lang w:eastAsia="zh-CN"/>
        </w:rPr>
        <w:t xml:space="preserve">) </w:t>
      </w:r>
    </w:p>
    <w:p>
      <w:pPr>
        <w:pStyle w:val="Normal"/>
        <w:spacing w:lineRule="auto" w:line="240"/>
        <w:jc w:val="both"/>
        <w:rPr>
          <w:rFonts w:ascii="Arial" w:hAnsi="Arial" w:cs="Arial"/>
          <w:bCs/>
          <w:iCs/>
          <w:sz w:val="22"/>
          <w:szCs w:val="22"/>
          <w:lang w:eastAsia="zh-CN"/>
        </w:rPr>
      </w:pPr>
      <w:r>
        <w:rPr>
          <w:rFonts w:cs="Arial" w:ascii="Arial" w:hAnsi="Arial"/>
          <w:bCs/>
          <w:iCs/>
          <w:sz w:val="22"/>
          <w:szCs w:val="22"/>
          <w:lang w:eastAsia="zh-CN"/>
        </w:rPr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Учесници у заједничкој понуди су: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Предузеће ______________________________________________________, са седиштем _________________________________________________________, ПИБ _______________________, матични број _______________; 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Предузеће ______________________________________________________, са седиштем _________________________________________________________, ПИБ _______________________, матични број _______________; 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Предузеће ______________________________________________________, са седиштем _________________________________________________________, ПИБ _______________________, матични број _______________;</w:t>
      </w:r>
    </w:p>
    <w:p>
      <w:pPr>
        <w:pStyle w:val="Normal"/>
        <w:spacing w:lineRule="auto" w:line="240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cs="Arial" w:ascii="Arial" w:hAnsi="Arial"/>
          <w:bCs/>
          <w:iCs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Подизвођачи су: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Предузеће ______________________________________________________, са седиштем _________________________________________________________, ПИБ _______________________, матични број _______________; 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Предузеће _________________________________________________________, са седиштем ________________________________________________________ ПИБ _______________________, матични број _______________;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Предузеће _________________________________________________________, са седиштем ________________________________________________________ ПИБ _______________________, матични број _______________;</w:t>
      </w:r>
      <w:r>
        <w:rPr>
          <w:rFonts w:cs="Arial" w:ascii="Arial" w:hAnsi="Arial"/>
          <w:bCs/>
          <w:iCs/>
          <w:sz w:val="22"/>
          <w:szCs w:val="22"/>
          <w:lang w:eastAsia="zh-CN"/>
        </w:rPr>
        <w:t xml:space="preserve"> </w:t>
      </w:r>
    </w:p>
    <w:p>
      <w:pPr>
        <w:pStyle w:val="Normal"/>
        <w:spacing w:lineRule="auto" w:line="240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cs="Arial" w:ascii="Arial" w:hAnsi="Arial"/>
          <w:bCs/>
          <w:iCs/>
          <w:sz w:val="22"/>
          <w:szCs w:val="22"/>
        </w:rPr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  <w:t>Основ уговора: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  <w:t>ЈН број: ______/2025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  <w:t>Број и датум одлуке о додели уговора:____________________________.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kern w:val="0"/>
          <w:sz w:val="22"/>
          <w:szCs w:val="22"/>
        </w:rPr>
        <w:t>Понуда: Ознака Продавца бр. ___________  од ____.____.2025. године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Члан 1.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Предмет уговора је купопродаја добара – </w:t>
      </w:r>
      <w:r>
        <w:rPr>
          <w:rFonts w:eastAsia="Times New Roman" w:cs="Arial" w:ascii="Arial" w:hAnsi="Arial"/>
          <w:b w:val="false"/>
          <w:bCs w:val="false"/>
          <w:i w:val="false"/>
          <w:iCs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em w:val="none"/>
          <w:lang w:val="sr-RS" w:eastAsia="zh-CN"/>
        </w:rPr>
        <w:t>пелета за огрев вртића „Љиљан“</w:t>
      </w:r>
      <w:r>
        <w:rPr>
          <w:rFonts w:eastAsia="Times New Roman" w:cs="Arial" w:ascii="Arial" w:hAnsi="Arial"/>
          <w:sz w:val="22"/>
          <w:szCs w:val="22"/>
        </w:rPr>
        <w:t xml:space="preserve"> у складу са условима из понуде, ознака Продавца бр. ___________  од ___.___.2025. године,</w:t>
      </w:r>
      <w:r>
        <w:rPr>
          <w:rFonts w:eastAsia="Times New Roman" w:cs="Arial" w:ascii="Arial" w:hAnsi="Arial"/>
          <w:sz w:val="22"/>
          <w:szCs w:val="22"/>
          <w:lang w:val="sr-RS"/>
        </w:rPr>
        <w:t>к</w:t>
      </w:r>
      <w:r>
        <w:rPr>
          <w:rFonts w:eastAsia="Times New Roman" w:cs="Arial" w:ascii="Arial" w:hAnsi="Arial"/>
          <w:sz w:val="22"/>
          <w:szCs w:val="22"/>
        </w:rPr>
        <w:t xml:space="preserve">оја се налази у прилогу и саставни је део овог уговора. 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sz w:val="22"/>
          <w:szCs w:val="22"/>
          <w:lang w:val="sr-RS"/>
        </w:rPr>
        <w:t>Набавка  пелета за огрев вртића „Љиљан“ реализује се основу Споразума између Програма уједињених нација за развој (УНДП) и Града Зајечара о имплементацији пројекта „ЕУ за Зелену агенду Срвији – Почните, предузмите акцију, проширите“, наш бр. 30/26 од 28.11.2023. године;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cs="Arial" w:ascii="Arial" w:hAnsi="Arial"/>
          <w:sz w:val="22"/>
          <w:szCs w:val="22"/>
          <w:lang w:eastAsia="zh-CN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Члан </w:t>
      </w:r>
      <w:r>
        <w:rPr>
          <w:rFonts w:eastAsia="Times New Roman" w:cs="Arial" w:ascii="Arial" w:hAnsi="Arial"/>
          <w:sz w:val="22"/>
          <w:szCs w:val="22"/>
        </w:rPr>
        <w:t>2</w:t>
      </w:r>
      <w:r>
        <w:rPr>
          <w:rFonts w:eastAsia="Times New Roman" w:cs="Arial" w:ascii="Arial" w:hAnsi="Arial"/>
          <w:sz w:val="22"/>
          <w:szCs w:val="22"/>
        </w:rPr>
        <w:t>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Укупна цена предмета уговора је ________________________  динара (словима: __________________________________________________________) без ПДВ-а, ____________________________ динара (словима: __________________________________________________________________) са ПДВ-ом.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hanging="0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cs="Arial" w:ascii="Arial" w:hAnsi="Arial"/>
          <w:bCs/>
          <w:i/>
          <w:iCs/>
          <w:sz w:val="22"/>
          <w:szCs w:val="22"/>
          <w:lang w:val="sr-RS"/>
        </w:rPr>
        <w:t>У складу са Споразумом о донацији, укупан износ до 520.721 РСД биће ослобођен плаћања ПДВ-а</w:t>
      </w:r>
    </w:p>
    <w:p>
      <w:pPr>
        <w:pStyle w:val="NoSpacing"/>
        <w:spacing w:lineRule="auto" w:line="24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Члан </w:t>
      </w:r>
      <w:r>
        <w:rPr>
          <w:rFonts w:eastAsia="Times New Roman" w:cs="Arial" w:ascii="Arial" w:hAnsi="Arial"/>
          <w:sz w:val="22"/>
          <w:szCs w:val="22"/>
        </w:rPr>
        <w:t>3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eastAsia="zh-CN"/>
        </w:rPr>
        <w:t>Продавац испоставља рачун за испоручена добра, у складу са одредбама Закона о електронском фактурисању.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eastAsia="zh-CN"/>
        </w:rPr>
        <w:t>Наручилац се обавезује да плаћање, по испостављеном рачуну, изврши у року од 45 дана од издавања рачуна.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eastAsia="zh-CN"/>
        </w:rPr>
        <w:t>Наручилац се обавезује да уплату, по испостављеном рачуну, изврши на рачун Продавца бр. ________________________________________________ код ________________ банке.</w:t>
      </w:r>
    </w:p>
    <w:p>
      <w:pPr>
        <w:pStyle w:val="Normal"/>
        <w:spacing w:lineRule="auto" w:line="240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Члан </w:t>
      </w:r>
      <w:r>
        <w:rPr>
          <w:rFonts w:eastAsia="Times New Roman" w:cs="Arial" w:ascii="Arial" w:hAnsi="Arial"/>
          <w:sz w:val="22"/>
          <w:szCs w:val="22"/>
        </w:rPr>
        <w:t>4</w:t>
      </w:r>
      <w:r>
        <w:rPr>
          <w:rFonts w:eastAsia="Times New Roman" w:cs="Arial" w:ascii="Arial" w:hAnsi="Arial"/>
          <w:sz w:val="22"/>
          <w:szCs w:val="22"/>
        </w:rPr>
        <w:t>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Уговорена цена је фиксна и не може се мењати.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 </w:t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Члан </w:t>
      </w:r>
      <w:r>
        <w:rPr>
          <w:rFonts w:eastAsia="Times New Roman" w:cs="Arial" w:ascii="Arial" w:hAnsi="Arial"/>
          <w:sz w:val="22"/>
          <w:szCs w:val="22"/>
        </w:rPr>
        <w:t>5</w:t>
      </w:r>
      <w:r>
        <w:rPr>
          <w:rFonts w:eastAsia="Times New Roman" w:cs="Arial" w:ascii="Arial" w:hAnsi="Arial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960" w:leader="none"/>
        </w:tabs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  <w:lang w:val="en-GB" w:eastAsia="zh-CN"/>
        </w:rPr>
        <w:t xml:space="preserve">Рок испоруке добара је ____ </w:t>
      </w:r>
      <w:r>
        <w:rPr>
          <w:rFonts w:eastAsia="Times New Roman" w:cs="Arial" w:ascii="Arial" w:hAnsi="Arial"/>
          <w:sz w:val="22"/>
          <w:szCs w:val="22"/>
          <w:lang w:val="sr-RS" w:eastAsia="zh-CN"/>
        </w:rPr>
        <w:t xml:space="preserve">календарских </w:t>
      </w:r>
      <w:r>
        <w:rPr>
          <w:rFonts w:eastAsia="Times New Roman" w:cs="Arial" w:ascii="Arial" w:hAnsi="Arial"/>
          <w:sz w:val="22"/>
          <w:szCs w:val="22"/>
          <w:lang w:val="en-GB" w:eastAsia="zh-CN"/>
        </w:rPr>
        <w:t xml:space="preserve">дана од дана </w:t>
      </w:r>
      <w:r>
        <w:rPr>
          <w:rFonts w:eastAsia="Times New Roman" w:cs="Arial" w:ascii="Arial" w:hAnsi="Arial"/>
          <w:sz w:val="22"/>
          <w:szCs w:val="22"/>
          <w:lang w:val="sr-RS" w:eastAsia="zh-CN"/>
        </w:rPr>
        <w:t>закључења уговора</w:t>
      </w:r>
      <w:r>
        <w:rPr>
          <w:rFonts w:eastAsia="Times New Roman" w:cs="Arial" w:ascii="Arial" w:hAnsi="Arial"/>
          <w:sz w:val="22"/>
          <w:szCs w:val="22"/>
          <w:lang w:val="en-GB" w:eastAsia="zh-CN"/>
        </w:rPr>
        <w:t xml:space="preserve">. </w:t>
      </w:r>
      <w:r>
        <w:rPr>
          <w:rFonts w:eastAsia="Times New Roman" w:cs="Arial" w:ascii="Arial" w:hAnsi="Arial"/>
          <w:sz w:val="22"/>
          <w:szCs w:val="22"/>
          <w:lang w:val="sr-RS" w:eastAsia="zh-CN"/>
        </w:rPr>
        <w:t xml:space="preserve">(највише 30 </w:t>
      </w:r>
      <w:r>
        <w:rPr>
          <w:rFonts w:eastAsia="Times New Roman" w:cs="Arial" w:ascii="Arial" w:hAnsi="Arial"/>
          <w:sz w:val="22"/>
          <w:szCs w:val="22"/>
          <w:lang w:val="sr-RS" w:eastAsia="zh-CN"/>
        </w:rPr>
        <w:t>календарских</w:t>
      </w:r>
      <w:r>
        <w:rPr>
          <w:rFonts w:eastAsia="Times New Roman" w:cs="Arial" w:ascii="Arial" w:hAnsi="Arial"/>
          <w:sz w:val="22"/>
          <w:szCs w:val="22"/>
          <w:lang w:val="sr-RS" w:eastAsia="zh-CN"/>
        </w:rPr>
        <w:t xml:space="preserve"> дана)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  <w:lang w:val="en-GB" w:eastAsia="zh-CN"/>
        </w:rPr>
        <w:t xml:space="preserve">Место испоруке је на адреси 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RS" w:eastAsia="zh-CN"/>
        </w:rPr>
        <w:t>вртић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Latn-RS" w:eastAsia="zh-CN"/>
        </w:rPr>
        <w:t>a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RS" w:eastAsia="zh-CN"/>
        </w:rPr>
        <w:t xml:space="preserve"> „Љиљан“, ул. Омладинска,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Latn-RS" w:eastAsia="zh-CN"/>
        </w:rPr>
        <w:t xml:space="preserve"> 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Latn-RS" w:eastAsia="zh-CN"/>
        </w:rPr>
        <w:t>19000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Latn-RS" w:eastAsia="zh-CN"/>
        </w:rPr>
        <w:t xml:space="preserve"> </w:t>
      </w:r>
      <w:r>
        <w:rPr>
          <w:rFonts w:eastAsia="TimesNewRomanPSMT;Times New Rom" w:cs="Arial" w:ascii="Arial" w:hAnsi="Arial"/>
          <w:iCs/>
          <w:color w:val="000000"/>
          <w:sz w:val="22"/>
          <w:szCs w:val="22"/>
          <w:lang w:val="sr-RS" w:eastAsia="zh-CN"/>
        </w:rPr>
        <w:t>Зајечар.</w:t>
      </w:r>
    </w:p>
    <w:p>
      <w:pPr>
        <w:pStyle w:val="Normal"/>
        <w:jc w:val="both"/>
        <w:rPr>
          <w:rFonts w:ascii="Arial" w:hAnsi="Arial" w:eastAsia="Times New Roman" w:cs="Arial"/>
          <w:color w:val="auto"/>
          <w:sz w:val="22"/>
          <w:szCs w:val="22"/>
          <w:lang w:val="sr-RS" w:eastAsia="zh-CN"/>
        </w:rPr>
      </w:pPr>
      <w:r>
        <w:rPr>
          <w:rFonts w:eastAsia="Times New Roman" w:cs="Arial" w:ascii="Arial" w:hAnsi="Arial"/>
          <w:color w:val="auto"/>
          <w:sz w:val="22"/>
          <w:szCs w:val="22"/>
          <w:lang w:val="sr-RS" w:eastAsia="zh-CN"/>
        </w:rPr>
      </w:r>
    </w:p>
    <w:p>
      <w:pPr>
        <w:pStyle w:val="Normal"/>
        <w:tabs>
          <w:tab w:val="clear" w:pos="708"/>
          <w:tab w:val="left" w:pos="960" w:leader="none"/>
        </w:tabs>
        <w:spacing w:lineRule="auto" w:line="276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eastAsia="zh-CN"/>
        </w:rPr>
        <w:t xml:space="preserve">Члан </w:t>
      </w:r>
      <w:r>
        <w:rPr>
          <w:rFonts w:cs="Arial" w:ascii="Arial" w:hAnsi="Arial"/>
          <w:sz w:val="22"/>
          <w:szCs w:val="22"/>
          <w:lang w:val="sr-RS" w:eastAsia="zh-CN"/>
        </w:rPr>
        <w:t>6</w:t>
      </w:r>
      <w:r>
        <w:rPr>
          <w:rFonts w:cs="Arial" w:ascii="Arial" w:hAnsi="Arial"/>
          <w:sz w:val="22"/>
          <w:szCs w:val="22"/>
          <w:lang w:eastAsia="zh-CN"/>
        </w:rPr>
        <w:t>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</w:t>
      </w:r>
      <w:r>
        <w:rPr>
          <w:rFonts w:cs="Arial" w:ascii="Arial" w:hAnsi="Arial"/>
          <w:sz w:val="22"/>
          <w:szCs w:val="22"/>
          <w:lang w:val="sr-RS"/>
        </w:rPr>
        <w:t xml:space="preserve">елет мора да буде у складу са важећим стандардом </w:t>
      </w:r>
      <w:r>
        <w:rPr>
          <w:rFonts w:cs="Arial" w:ascii="Arial" w:hAnsi="Arial"/>
          <w:sz w:val="22"/>
          <w:szCs w:val="22"/>
        </w:rPr>
        <w:t>SRPS EN</w:t>
      </w:r>
      <w:r>
        <w:rPr>
          <w:rFonts w:cs="Arial" w:ascii="Arial" w:hAnsi="Arial"/>
          <w:sz w:val="22"/>
          <w:szCs w:val="22"/>
          <w:lang w:val="sr-RS"/>
        </w:rPr>
        <w:t xml:space="preserve"> стандардима </w:t>
      </w:r>
      <w:r>
        <w:rPr>
          <w:rFonts w:cs="Arial" w:ascii="Arial" w:hAnsi="Arial"/>
          <w:sz w:val="22"/>
          <w:szCs w:val="22"/>
        </w:rPr>
        <w:t>IS</w:t>
      </w:r>
      <w:r>
        <w:rPr>
          <w:rFonts w:cs="Arial" w:ascii="Arial" w:hAnsi="Arial"/>
          <w:sz w:val="22"/>
          <w:szCs w:val="22"/>
          <w:lang w:val="sr-RS"/>
        </w:rPr>
        <w:t>О 172225-2:2021 и да има следеће карактеристике: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сировинси састав – дрво (буква),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пречник 6±1</w:t>
      </w:r>
      <w:r>
        <w:rPr>
          <w:rFonts w:cs="Arial" w:ascii="Arial" w:hAnsi="Arial"/>
          <w:sz w:val="22"/>
          <w:szCs w:val="22"/>
        </w:rPr>
        <w:t>mm,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дужина 3.15 ≤ </w:t>
      </w:r>
      <w:r>
        <w:rPr>
          <w:rFonts w:cs="Arial" w:ascii="Arial" w:hAnsi="Arial"/>
          <w:sz w:val="22"/>
          <w:szCs w:val="22"/>
        </w:rPr>
        <w:t>L ≤ 40mm,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анализа ситнежи ≤ 1%,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насипна маса/густина ≥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600 </w:t>
      </w:r>
      <w:r>
        <w:rPr>
          <w:rFonts w:cs="Arial" w:ascii="Arial" w:hAnsi="Arial"/>
          <w:sz w:val="22"/>
          <w:szCs w:val="22"/>
        </w:rPr>
        <w:t>kg/m</w:t>
      </w:r>
      <w:r>
        <w:rPr>
          <w:rFonts w:cs="Arial" w:ascii="Arial" w:hAnsi="Arial"/>
          <w:sz w:val="22"/>
          <w:szCs w:val="22"/>
          <w:vertAlign w:val="superscript"/>
        </w:rPr>
        <w:t>3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садржај влаге ≤ 10%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садржај ппела ≤ 0.7%,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бруто калоријска вредност: КЈ9</w:t>
      </w:r>
      <w:r>
        <w:rPr>
          <w:rFonts w:cs="Arial" w:ascii="Arial" w:hAnsi="Arial"/>
          <w:sz w:val="22"/>
          <w:szCs w:val="22"/>
        </w:rPr>
        <w:t xml:space="preserve">kg </w:t>
      </w:r>
      <w:r>
        <w:rPr>
          <w:rFonts w:cs="Arial" w:ascii="Arial" w:hAnsi="Arial"/>
          <w:sz w:val="22"/>
          <w:szCs w:val="22"/>
          <w:lang w:val="sr-RS"/>
        </w:rPr>
        <w:t>≥</w:t>
      </w:r>
      <w:r>
        <w:rPr>
          <w:rFonts w:cs="Arial" w:ascii="Arial" w:hAnsi="Arial"/>
          <w:sz w:val="22"/>
          <w:szCs w:val="22"/>
        </w:rPr>
        <w:t xml:space="preserve"> 18.000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нето калоријска вредност КЈ9</w:t>
      </w:r>
      <w:r>
        <w:rPr>
          <w:rFonts w:cs="Arial" w:ascii="Arial" w:hAnsi="Arial"/>
          <w:sz w:val="22"/>
          <w:szCs w:val="22"/>
        </w:rPr>
        <w:t xml:space="preserve">kg </w:t>
      </w:r>
      <w:r>
        <w:rPr>
          <w:rFonts w:cs="Arial" w:ascii="Arial" w:hAnsi="Arial"/>
          <w:sz w:val="22"/>
          <w:szCs w:val="22"/>
          <w:lang w:val="sr-RS"/>
        </w:rPr>
        <w:t>≥ 17.000</w:t>
      </w:r>
    </w:p>
    <w:p>
      <w:pPr>
        <w:pStyle w:val="ListParagraph"/>
        <w:numPr>
          <w:ilvl w:val="0"/>
          <w:numId w:val="2"/>
        </w:numPr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iCs/>
          <w:color w:val="auto"/>
          <w:sz w:val="22"/>
          <w:szCs w:val="22"/>
          <w:lang w:val="sr-RS"/>
        </w:rPr>
        <w:t>паковање: ПВЦ џак 15</w:t>
      </w:r>
      <w:r>
        <w:rPr>
          <w:rFonts w:eastAsia="Times New Roman" w:cs="Arial" w:ascii="Arial" w:hAnsi="Arial"/>
          <w:iCs/>
          <w:color w:val="auto"/>
          <w:sz w:val="22"/>
          <w:szCs w:val="22"/>
        </w:rPr>
        <w:t xml:space="preserve">kg. </w:t>
      </w:r>
      <w:r>
        <w:rPr>
          <w:rFonts w:eastAsia="Times New Roman" w:cs="Arial" w:ascii="Arial" w:hAnsi="Arial"/>
          <w:iCs/>
          <w:color w:val="auto"/>
          <w:sz w:val="22"/>
          <w:szCs w:val="22"/>
          <w:lang w:val="sr-RS"/>
        </w:rPr>
        <w:t>Ознака квалитета мора да стоји на сваком паковању пелета.</w:t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  <w:lang w:val="sr-RS"/>
        </w:rPr>
      </w:pPr>
      <w:r>
        <w:rPr>
          <w:rFonts w:cs="Arial" w:ascii="Arial" w:hAnsi="Arial"/>
          <w:iCs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  <w:lang w:val="sr-RS"/>
        </w:rPr>
      </w:pPr>
      <w:r>
        <w:rPr>
          <w:rFonts w:cs="Arial" w:ascii="Arial" w:hAnsi="Arial"/>
          <w:iCs/>
          <w:sz w:val="22"/>
          <w:szCs w:val="22"/>
          <w:lang w:val="sr-RS"/>
        </w:rPr>
      </w:r>
    </w:p>
    <w:p>
      <w:pPr>
        <w:pStyle w:val="Default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  <w:t xml:space="preserve">Члан </w:t>
      </w:r>
      <w:r>
        <w:rPr>
          <w:rFonts w:cs="Arial" w:ascii="Arial" w:hAnsi="Arial"/>
          <w:color w:val="auto"/>
          <w:sz w:val="22"/>
          <w:szCs w:val="22"/>
          <w:lang w:val="sr-RS"/>
        </w:rPr>
        <w:t>7</w:t>
      </w:r>
      <w:r>
        <w:rPr>
          <w:rFonts w:cs="Arial" w:ascii="Arial" w:hAnsi="Arial"/>
          <w:color w:val="auto"/>
          <w:sz w:val="22"/>
          <w:szCs w:val="22"/>
        </w:rPr>
        <w:t>.</w:t>
      </w:r>
    </w:p>
    <w:p>
      <w:pPr>
        <w:pStyle w:val="Default"/>
        <w:jc w:val="both"/>
        <w:rPr>
          <w:rFonts w:ascii="Arial" w:hAnsi="Arial"/>
          <w:sz w:val="22"/>
          <w:szCs w:val="22"/>
        </w:rPr>
      </w:pPr>
      <w:r>
        <w:rPr>
          <w:rFonts w:eastAsia="Arial Unicode MS" w:cs="Arial" w:ascii="Arial" w:hAnsi="Arial"/>
          <w:color w:val="auto"/>
          <w:kern w:val="2"/>
          <w:sz w:val="22"/>
          <w:szCs w:val="22"/>
          <w:lang w:eastAsia="ar-SA"/>
        </w:rPr>
        <w:t xml:space="preserve">Продавац ће део добара која су предмет овог уговора испоручити преко подизвођача: </w:t>
      </w:r>
    </w:p>
    <w:p>
      <w:pPr>
        <w:pStyle w:val="Default"/>
        <w:jc w:val="both"/>
        <w:rPr>
          <w:rFonts w:ascii="Arial" w:hAnsi="Arial"/>
          <w:sz w:val="22"/>
          <w:szCs w:val="22"/>
        </w:rPr>
      </w:pPr>
      <w:r>
        <w:rPr>
          <w:rFonts w:eastAsia="Arial Unicode MS" w:cs="Arial" w:ascii="Arial" w:hAnsi="Arial"/>
          <w:color w:val="auto"/>
          <w:kern w:val="2"/>
          <w:sz w:val="22"/>
          <w:szCs w:val="22"/>
          <w:lang w:eastAsia="ar-SA"/>
        </w:rPr>
        <w:t>Предузећа ___________________________________________________ у проценту до _____________;</w:t>
      </w:r>
    </w:p>
    <w:p>
      <w:pPr>
        <w:pStyle w:val="Default"/>
        <w:jc w:val="both"/>
        <w:rPr>
          <w:rFonts w:ascii="Arial" w:hAnsi="Arial"/>
          <w:sz w:val="22"/>
          <w:szCs w:val="22"/>
        </w:rPr>
      </w:pPr>
      <w:r>
        <w:rPr>
          <w:rFonts w:eastAsia="Arial Unicode MS" w:cs="Arial" w:ascii="Arial" w:hAnsi="Arial"/>
          <w:color w:val="auto"/>
          <w:kern w:val="2"/>
          <w:sz w:val="22"/>
          <w:szCs w:val="22"/>
          <w:lang w:eastAsia="ar-SA"/>
        </w:rPr>
        <w:t xml:space="preserve">Предузећа ___________________________________________________ у проценту до _____________; </w:t>
      </w:r>
    </w:p>
    <w:p>
      <w:pPr>
        <w:pStyle w:val="Default"/>
        <w:jc w:val="both"/>
        <w:rPr>
          <w:rFonts w:ascii="Arial" w:hAnsi="Arial"/>
          <w:sz w:val="22"/>
          <w:szCs w:val="22"/>
        </w:rPr>
      </w:pPr>
      <w:r>
        <w:rPr>
          <w:rFonts w:eastAsia="Arial Unicode MS" w:cs="Arial" w:ascii="Arial" w:hAnsi="Arial"/>
          <w:color w:val="auto"/>
          <w:kern w:val="2"/>
          <w:sz w:val="22"/>
          <w:szCs w:val="22"/>
          <w:lang w:eastAsia="ar-SA"/>
        </w:rPr>
        <w:t>Предузећа _____________________________________________________ у проценту до _____________.</w:t>
      </w:r>
    </w:p>
    <w:p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cs="Arial" w:ascii="Arial" w:hAnsi="Arial"/>
          <w:color w:val="auto"/>
          <w:sz w:val="22"/>
          <w:szCs w:val="22"/>
        </w:rPr>
      </w:r>
    </w:p>
    <w:p>
      <w:pPr>
        <w:pStyle w:val="Default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 xml:space="preserve">Члан </w:t>
      </w:r>
      <w:r>
        <w:rPr>
          <w:rFonts w:cs="Arial" w:ascii="Arial" w:hAnsi="Arial"/>
          <w:bCs/>
          <w:color w:val="auto"/>
          <w:sz w:val="22"/>
          <w:szCs w:val="22"/>
          <w:lang w:val="sr-RS"/>
        </w:rPr>
        <w:t>8</w:t>
      </w:r>
      <w:r>
        <w:rPr>
          <w:rFonts w:cs="Arial" w:ascii="Arial" w:hAnsi="Arial"/>
          <w:bCs/>
          <w:color w:val="auto"/>
          <w:sz w:val="22"/>
          <w:szCs w:val="22"/>
        </w:rPr>
        <w:t>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ru-RU"/>
        </w:rPr>
        <w:t xml:space="preserve">Продавац </w:t>
      </w:r>
      <w:r>
        <w:rPr>
          <w:rFonts w:cs="Arial" w:ascii="Arial" w:hAnsi="Arial"/>
          <w:spacing w:val="-1"/>
          <w:sz w:val="22"/>
          <w:szCs w:val="22"/>
          <w:lang w:val="ru-RU"/>
        </w:rPr>
        <w:t>је дужан да</w:t>
      </w:r>
      <w:r>
        <w:rPr>
          <w:rFonts w:cs="Arial" w:ascii="Arial" w:hAnsi="Arial"/>
          <w:spacing w:val="-1"/>
          <w:sz w:val="22"/>
          <w:szCs w:val="22"/>
          <w:lang w:val="sr-RS"/>
        </w:rPr>
        <w:t xml:space="preserve"> </w:t>
      </w:r>
      <w:r>
        <w:rPr>
          <w:rFonts w:cs="Arial" w:ascii="Arial" w:hAnsi="Arial"/>
          <w:spacing w:val="-1"/>
          <w:sz w:val="22"/>
          <w:szCs w:val="22"/>
          <w:lang w:val="ru-RU"/>
        </w:rPr>
        <w:t xml:space="preserve">преда </w:t>
      </w:r>
      <w:r>
        <w:rPr>
          <w:rFonts w:cs="Arial" w:ascii="Arial" w:hAnsi="Arial"/>
          <w:spacing w:val="-1"/>
          <w:sz w:val="22"/>
          <w:szCs w:val="22"/>
        </w:rPr>
        <w:t>Н</w:t>
      </w:r>
      <w:r>
        <w:rPr>
          <w:rFonts w:cs="Arial" w:ascii="Arial" w:hAnsi="Arial"/>
          <w:spacing w:val="-1"/>
          <w:sz w:val="22"/>
          <w:szCs w:val="22"/>
          <w:lang w:val="ru-RU"/>
        </w:rPr>
        <w:t xml:space="preserve">аручиоцу </w:t>
      </w:r>
      <w:r>
        <w:rPr>
          <w:rFonts w:cs="Arial" w:ascii="Arial" w:hAnsi="Arial"/>
          <w:b/>
          <w:iCs/>
          <w:spacing w:val="-1"/>
          <w:sz w:val="22"/>
          <w:szCs w:val="22"/>
          <w:lang w:val="sr-RS"/>
        </w:rPr>
        <w:t>б</w:t>
      </w:r>
      <w:r>
        <w:rPr>
          <w:rFonts w:cs="Arial" w:ascii="Arial" w:hAnsi="Arial"/>
          <w:b/>
          <w:iCs/>
          <w:spacing w:val="-1"/>
          <w:sz w:val="22"/>
          <w:szCs w:val="22"/>
          <w:lang w:val="sr-CS"/>
        </w:rPr>
        <w:t xml:space="preserve">анкарску </w:t>
      </w:r>
      <w:r>
        <w:rPr>
          <w:rFonts w:cs="Arial" w:ascii="Arial" w:hAnsi="Arial"/>
          <w:b/>
          <w:iCs/>
          <w:spacing w:val="-1"/>
          <w:sz w:val="22"/>
          <w:szCs w:val="22"/>
          <w:lang w:val="sr-RS"/>
        </w:rPr>
        <w:t>меницу</w:t>
      </w:r>
      <w:r>
        <w:rPr>
          <w:rFonts w:cs="Arial" w:ascii="Arial" w:hAnsi="Arial"/>
          <w:iCs/>
          <w:spacing w:val="-1"/>
          <w:sz w:val="22"/>
          <w:szCs w:val="22"/>
          <w:lang w:val="sr-CS"/>
        </w:rPr>
        <w:t xml:space="preserve"> на износ од 1</w:t>
      </w:r>
      <w:r>
        <w:rPr>
          <w:rFonts w:cs="Arial" w:ascii="Arial" w:hAnsi="Arial"/>
          <w:iCs/>
          <w:spacing w:val="-1"/>
          <w:sz w:val="22"/>
          <w:szCs w:val="22"/>
          <w:lang w:val="sr-Latn-CS"/>
        </w:rPr>
        <w:t>0</w:t>
      </w:r>
      <w:r>
        <w:rPr>
          <w:rFonts w:cs="Arial" w:ascii="Arial" w:hAnsi="Arial"/>
          <w:iCs/>
          <w:spacing w:val="-1"/>
          <w:sz w:val="22"/>
          <w:szCs w:val="22"/>
          <w:lang w:val="sr-CS"/>
        </w:rPr>
        <w:t xml:space="preserve">% вредности уговора без ПДВ-а за испуњење угворне обавезе и са роком важења минимум 30 дана дужим од рока извршења уговора.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pacing w:val="-1"/>
          <w:sz w:val="22"/>
          <w:szCs w:val="22"/>
          <w:lang w:val="ru-RU"/>
        </w:rPr>
        <w:t>Потписом на овом уговору добављач даје безусловну сагласност наручиоцу да може реализовати депоновану</w:t>
      </w:r>
      <w:r>
        <w:rPr>
          <w:rFonts w:cs="Arial" w:ascii="Arial" w:hAnsi="Arial"/>
          <w:spacing w:val="-1"/>
          <w:sz w:val="22"/>
          <w:szCs w:val="22"/>
          <w:lang w:val="sr-RS"/>
        </w:rPr>
        <w:t xml:space="preserve"> </w:t>
      </w:r>
      <w:r>
        <w:rPr>
          <w:rFonts w:cs="Arial" w:ascii="Arial" w:hAnsi="Arial"/>
          <w:spacing w:val="-1"/>
          <w:sz w:val="22"/>
          <w:szCs w:val="22"/>
          <w:lang w:val="sr-RS"/>
        </w:rPr>
        <w:t>меницу</w:t>
      </w:r>
      <w:r>
        <w:rPr>
          <w:rFonts w:cs="Arial" w:ascii="Arial" w:hAnsi="Arial"/>
          <w:spacing w:val="-1"/>
          <w:sz w:val="22"/>
          <w:szCs w:val="22"/>
          <w:lang w:val="sr-RS"/>
        </w:rPr>
        <w:t xml:space="preserve"> </w:t>
      </w:r>
      <w:r>
        <w:rPr>
          <w:rFonts w:cs="Arial" w:ascii="Arial" w:hAnsi="Arial"/>
          <w:spacing w:val="-1"/>
          <w:sz w:val="22"/>
          <w:szCs w:val="22"/>
          <w:lang w:val="ru-RU"/>
        </w:rPr>
        <w:t xml:space="preserve">за случај да добављач не изврши своје обавезе или их не изврши на време. 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uppressAutoHyphens w:val="false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Члан 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sr-RS" w:eastAsia="en-US"/>
        </w:rPr>
        <w:t>9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>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  <w:t>Уговорне стране су сагласне да виша сила ослобађа од одговорности за необављање, неодговарајуће испуњавање или испуњавање са закашњењем на себе преузетих обавеза дефинисаних према овом уговору.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  <w:t xml:space="preserve">Као виша сила, за уговорне стране,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  <w:t>Уговорна страна која је погођена деловањем више силе обавезна је да писаним путем обавести другу уговорну страну о настанку, врсти и трајању више силе уколико се њено трајање може предвидети, као и да предузме потребне активности ради ублажавања последица више силе.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  <w:t>За време трајања више силе, права и обавезе уговорних страна мирују и не примењују се санкције за неизвршење уговорних обавеза.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  <w:t>Уговорна страна погођена вишом силом обавезна је да докаже настанак више силе веродостојним документом издатим од стране надлежних органа.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  <w:t>У случају да догађај више силе ефективно спречавају уговорне стране да извршавају своје обавезе, за период дужи од једног месеца, уговорне стране ће споразумно одлучити о даљој примени овог уговора. Уговорна страна код које није наступила виша сила има право на раскид овог уговора без обраћања суду кад о томе писаним путем  обавести другу уговорну страну.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Члан 1</w:t>
      </w:r>
      <w:r>
        <w:rPr>
          <w:rFonts w:eastAsia="Times New Roman" w:cs="Arial" w:ascii="Arial" w:hAnsi="Arial"/>
          <w:sz w:val="22"/>
          <w:szCs w:val="22"/>
          <w:lang w:val="sr-RS"/>
        </w:rPr>
        <w:t>0</w:t>
      </w:r>
      <w:r>
        <w:rPr>
          <w:rFonts w:eastAsia="Times New Roman" w:cs="Arial" w:ascii="Arial" w:hAnsi="Arial"/>
          <w:sz w:val="22"/>
          <w:szCs w:val="22"/>
        </w:rPr>
        <w:t>.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>Овај уговор ступа на снагу када га потпишу овлашћени заступници обе уговорне стране, а ако га овлашћени заступници нису потписали на исти дан, уговор се сматра заљученим на дан другог потписа по временском редоследу.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Уговор се закључује на 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  <w:t>одређено време до испоруке добара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. 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eastAsia="en-US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eastAsia="en-US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eastAsia="en-US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</w:r>
    </w:p>
    <w:p>
      <w:pPr>
        <w:pStyle w:val="Default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color w:val="auto"/>
          <w:sz w:val="22"/>
          <w:szCs w:val="22"/>
        </w:rPr>
        <w:t>Члан 1</w:t>
      </w:r>
      <w:r>
        <w:rPr>
          <w:rFonts w:cs="Arial" w:ascii="Arial" w:hAnsi="Arial"/>
          <w:bCs/>
          <w:color w:val="auto"/>
          <w:sz w:val="22"/>
          <w:szCs w:val="22"/>
          <w:lang w:val="sr-RS"/>
        </w:rPr>
        <w:t>1</w:t>
      </w:r>
      <w:r>
        <w:rPr>
          <w:rFonts w:cs="Arial" w:ascii="Arial" w:hAnsi="Arial"/>
          <w:bCs/>
          <w:color w:val="auto"/>
          <w:sz w:val="22"/>
          <w:szCs w:val="22"/>
        </w:rPr>
        <w:t>.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Свака од уговорних страна има право на раскид овог уговора, у случају неиспуњења уговорних обавеза друге уговорне стране, достављањем обавештења о раскиду уговора у писаној форми. </w:t>
      </w:r>
    </w:p>
    <w:p>
      <w:pPr>
        <w:pStyle w:val="Normal"/>
        <w:suppressAutoHyphens w:val="false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Уколико се сагласе да је престала сврха због које је предметни 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  <w:t>у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говор закључен и констатују да су за време трајања 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  <w:t>у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 xml:space="preserve">говора наступиле такве промењене околности, због којих је неоправдано да 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eastAsia="en-US"/>
        </w:rPr>
        <w:t>у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>говор и даље буде на снази, уговорне стране могу споразумно да раскину овај уговор.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auto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</w:rPr>
      </w:r>
    </w:p>
    <w:p>
      <w:pPr>
        <w:pStyle w:val="Normal"/>
        <w:suppressAutoHyphens w:val="false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>Члан 1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sr-RS" w:eastAsia="en-US"/>
        </w:rPr>
        <w:t>2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en-US" w:eastAsia="en-US"/>
        </w:rPr>
        <w:t>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Овај уговор може се изменити само писаним Анексом, потписаним од стране овлашћених заступника уговорних страна.</w:t>
      </w:r>
    </w:p>
    <w:p>
      <w:pPr>
        <w:pStyle w:val="Normal"/>
        <w:spacing w:lineRule="auto" w:line="240"/>
        <w:jc w:val="both"/>
        <w:rPr>
          <w:rFonts w:eastAsia="Times New Roman" w:cs="Arial"/>
          <w:color w:val="auto"/>
          <w:lang w:eastAsia="sr-Latn-RS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eastAsia="Times New Roman" w:cs="Arial"/>
          <w:color w:val="auto"/>
          <w:lang w:eastAsia="sr-Latn-RS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eastAsia="Times New Roman" w:cs="Arial"/>
          <w:color w:val="auto"/>
          <w:lang w:eastAsia="sr-Latn-RS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Arial" w:hAnsi="Arial" w:eastAsia="Times New Roman" w:cs="Arial"/>
          <w:b/>
          <w:b/>
          <w:color w:val="auto"/>
          <w:sz w:val="22"/>
          <w:szCs w:val="22"/>
          <w:lang w:eastAsia="sr-Latn-RS"/>
        </w:rPr>
      </w:pPr>
      <w:r>
        <w:rPr>
          <w:rFonts w:eastAsia="Times New Roman" w:cs="Arial" w:ascii="Arial" w:hAnsi="Arial"/>
          <w:b/>
          <w:color w:val="auto"/>
          <w:sz w:val="22"/>
          <w:szCs w:val="22"/>
          <w:lang w:eastAsia="sr-Latn-RS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Члан 1</w:t>
      </w:r>
      <w:r>
        <w:rPr>
          <w:rFonts w:eastAsia="Times New Roman" w:cs="Arial" w:ascii="Arial" w:hAnsi="Arial"/>
          <w:color w:val="auto"/>
          <w:sz w:val="22"/>
          <w:szCs w:val="22"/>
          <w:lang w:val="sr-RS" w:eastAsia="sr-Latn-RS"/>
        </w:rPr>
        <w:t>3</w:t>
      </w: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На све што клаузулама овог уговора није регулисано, примењиваће се одредбе Закона о облигационим односима и других законских прописа који се односе на предмет уговора.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auto"/>
          <w:sz w:val="22"/>
          <w:szCs w:val="22"/>
          <w:lang w:eastAsia="sr-Latn-RS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Члан 1</w:t>
      </w:r>
      <w:r>
        <w:rPr>
          <w:rFonts w:eastAsia="Times New Roman" w:cs="Arial" w:ascii="Arial" w:hAnsi="Arial"/>
          <w:color w:val="auto"/>
          <w:sz w:val="22"/>
          <w:szCs w:val="22"/>
          <w:lang w:val="sr-RS" w:eastAsia="sr-Latn-RS"/>
        </w:rPr>
        <w:t>4</w:t>
      </w: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 xml:space="preserve">Уговорне стране су сагласне  да све спорне односе који настану у току реализације овог уговора решавају  најпре споразумно, а уколико то не буде могуће уговара се стварно надлежни </w:t>
      </w:r>
      <w:r>
        <w:rPr>
          <w:rFonts w:eastAsia="Times New Roman" w:cs="Arial" w:ascii="Arial" w:hAnsi="Arial"/>
          <w:color w:val="auto"/>
          <w:sz w:val="22"/>
          <w:szCs w:val="22"/>
          <w:lang w:val="sr-RS" w:eastAsia="sr-Latn-RS"/>
        </w:rPr>
        <w:t>с</w:t>
      </w: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  <w:t>уд у Зајечару.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auto"/>
          <w:sz w:val="22"/>
          <w:szCs w:val="22"/>
          <w:lang w:eastAsia="sr-Latn-RS"/>
        </w:rPr>
      </w:pPr>
      <w:r>
        <w:rPr>
          <w:rFonts w:eastAsia="Times New Roman" w:cs="Arial" w:ascii="Arial" w:hAnsi="Arial"/>
          <w:color w:val="auto"/>
          <w:sz w:val="22"/>
          <w:szCs w:val="22"/>
          <w:lang w:eastAsia="sr-Latn-RS"/>
        </w:rPr>
      </w:r>
    </w:p>
    <w:p>
      <w:pPr>
        <w:pStyle w:val="Normal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Члан 1</w:t>
      </w:r>
      <w:r>
        <w:rPr>
          <w:rFonts w:eastAsia="Times New Roman" w:cs="Arial" w:ascii="Arial" w:hAnsi="Arial"/>
          <w:sz w:val="22"/>
          <w:szCs w:val="22"/>
          <w:lang w:val="sr-RS"/>
        </w:rPr>
        <w:t>5</w:t>
      </w:r>
      <w:r>
        <w:rPr>
          <w:rFonts w:eastAsia="Times New Roman" w:cs="Arial" w:ascii="Arial" w:hAnsi="Arial"/>
          <w:sz w:val="22"/>
          <w:szCs w:val="22"/>
        </w:rPr>
        <w:t>.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Овај уговор сачињен је у </w:t>
      </w:r>
      <w:r>
        <w:rPr>
          <w:rFonts w:eastAsia="Times New Roman" w:cs="Arial" w:ascii="Arial" w:hAnsi="Arial"/>
          <w:sz w:val="22"/>
          <w:szCs w:val="22"/>
          <w:lang w:val="sr-RS"/>
        </w:rPr>
        <w:t>4</w:t>
      </w:r>
      <w:r>
        <w:rPr>
          <w:rFonts w:eastAsia="Times New Roman" w:cs="Arial" w:ascii="Arial" w:hAnsi="Arial"/>
          <w:sz w:val="22"/>
          <w:szCs w:val="22"/>
        </w:rPr>
        <w:t xml:space="preserve"> (</w:t>
      </w:r>
      <w:r>
        <w:rPr>
          <w:rFonts w:eastAsia="Times New Roman" w:cs="Arial" w:ascii="Arial" w:hAnsi="Arial"/>
          <w:sz w:val="22"/>
          <w:szCs w:val="22"/>
          <w:lang w:val="sr-RS"/>
        </w:rPr>
        <w:t>четири</w:t>
      </w:r>
      <w:r>
        <w:rPr>
          <w:rFonts w:eastAsia="Times New Roman" w:cs="Arial" w:ascii="Arial" w:hAnsi="Arial"/>
          <w:sz w:val="22"/>
          <w:szCs w:val="22"/>
        </w:rPr>
        <w:t xml:space="preserve">) истоветних примерака, од којих </w:t>
      </w:r>
      <w:r>
        <w:rPr>
          <w:rFonts w:eastAsia="Times New Roman" w:cs="Arial" w:ascii="Arial" w:hAnsi="Arial"/>
          <w:sz w:val="22"/>
          <w:szCs w:val="22"/>
          <w:lang w:val="sr-RS"/>
        </w:rPr>
        <w:t>2</w:t>
      </w:r>
      <w:r>
        <w:rPr>
          <w:rFonts w:eastAsia="Times New Roman" w:cs="Arial" w:ascii="Arial" w:hAnsi="Arial"/>
          <w:sz w:val="22"/>
          <w:szCs w:val="22"/>
        </w:rPr>
        <w:t xml:space="preserve"> (</w:t>
      </w:r>
      <w:r>
        <w:rPr>
          <w:rFonts w:eastAsia="Times New Roman" w:cs="Arial" w:ascii="Arial" w:hAnsi="Arial"/>
          <w:sz w:val="22"/>
          <w:szCs w:val="22"/>
          <w:lang w:val="sr-RS"/>
        </w:rPr>
        <w:t>два</w:t>
      </w:r>
      <w:r>
        <w:rPr>
          <w:rFonts w:eastAsia="Times New Roman" w:cs="Arial" w:ascii="Arial" w:hAnsi="Arial"/>
          <w:sz w:val="22"/>
          <w:szCs w:val="22"/>
        </w:rPr>
        <w:t xml:space="preserve">) примерка задржава Наручилац, а 2 (два) примерка Продавац.    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   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     </w:t>
      </w:r>
    </w:p>
    <w:p>
      <w:pPr>
        <w:pStyle w:val="Normal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             </w:t>
      </w:r>
      <w:r>
        <w:rPr>
          <w:rFonts w:eastAsia="Times New Roman" w:cs="Arial" w:ascii="Arial" w:hAnsi="Arial"/>
          <w:sz w:val="22"/>
          <w:szCs w:val="22"/>
        </w:rPr>
        <w:t>НАРУЧИЛАЦ                                                               ПРОДАВАЦ</w:t>
      </w:r>
    </w:p>
    <w:p>
      <w:pPr>
        <w:pStyle w:val="Normal"/>
        <w:jc w:val="center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_________________________                                _________________________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4496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sr-Latn-RS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ubaloniuChar" w:customStyle="1">
    <w:name w:val="Tekst u balončiću Char"/>
    <w:basedOn w:val="DefaultParagraphFont"/>
    <w:link w:val="BalloonText"/>
    <w:uiPriority w:val="99"/>
    <w:semiHidden/>
    <w:qFormat/>
    <w:rsid w:val="00476432"/>
    <w:rPr>
      <w:rFonts w:ascii="Tahoma" w:hAnsi="Tahoma" w:eastAsia="Arial Unicode MS" w:cs="Tahoma"/>
      <w:color w:val="000000"/>
      <w:kern w:val="2"/>
      <w:sz w:val="16"/>
      <w:szCs w:val="16"/>
      <w:lang w:eastAsia="ar-SA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Default" w:customStyle="1">
    <w:name w:val="Default"/>
    <w:qFormat/>
    <w:rsid w:val="00ff449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sr-Latn-RS" w:eastAsia="sr-Latn-RS" w:bidi="ar-SA"/>
    </w:rPr>
  </w:style>
  <w:style w:type="paragraph" w:styleId="BalloonText">
    <w:name w:val="Balloon Text"/>
    <w:basedOn w:val="Normal"/>
    <w:link w:val="TekstubaloniuChar"/>
    <w:uiPriority w:val="99"/>
    <w:semiHidden/>
    <w:unhideWhenUsed/>
    <w:qFormat/>
    <w:rsid w:val="00476432"/>
    <w:pPr>
      <w:spacing w:lineRule="auto" w:line="240"/>
    </w:pPr>
    <w:rPr>
      <w:rFonts w:ascii="Tahoma" w:hAnsi="Tahoma" w:cs="Tahoma"/>
      <w:sz w:val="16"/>
      <w:szCs w:val="16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0"/>
      <w:sz w:val="22"/>
      <w:szCs w:val="22"/>
      <w:lang w:bidi="ar-SA" w:val="sr-Latn-RS" w:eastAsia="sr-Latn-R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50A0-4E89-4ED9-9D3E-431499AF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Application>LibreOffice/7.3.2.2$Windows_X86_64 LibreOffice_project/49f2b1bff42cfccbd8f788c8dc32c1c309559be0</Application>
  <AppVersion>15.0000</AppVersion>
  <Pages>4</Pages>
  <Words>954</Words>
  <Characters>6561</Characters>
  <CharactersWithSpaces>7575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2021-01-27T10:09:00Z</dcterms:created>
  <dc:creator>Deki</dc:creator>
  <dc:description/>
  <dc:language>sr-Latn-RS</dc:language>
  <cp:lastModifiedBy/>
  <cp:lastPrinted>2021-03-02T10:55:00Z</cp:lastPrinted>
  <dcterms:modified xsi:type="dcterms:W3CDTF">2025-02-14T11:38:48Z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